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445A6" w14:textId="77777777" w:rsidR="00412F0F" w:rsidRPr="00BE7F8F" w:rsidRDefault="00412F0F" w:rsidP="0099539D">
      <w:pPr>
        <w:pStyle w:val="CommentText"/>
        <w:rPr>
          <w:color w:val="000000" w:themeColor="text1"/>
          <w:sz w:val="24"/>
          <w:szCs w:val="24"/>
          <w:lang w:val="en-CA"/>
        </w:rPr>
      </w:pPr>
    </w:p>
    <w:p w14:paraId="59FF552F" w14:textId="77777777" w:rsidR="00412F0F" w:rsidRPr="00BE7F8F" w:rsidRDefault="00412F0F" w:rsidP="0099539D">
      <w:pPr>
        <w:pStyle w:val="CommentText"/>
        <w:rPr>
          <w:color w:val="000000" w:themeColor="text1"/>
          <w:sz w:val="24"/>
          <w:szCs w:val="24"/>
          <w:lang w:val="en-CA"/>
        </w:rPr>
      </w:pPr>
    </w:p>
    <w:p w14:paraId="7F424839" w14:textId="59C28619" w:rsidR="00412F0F" w:rsidRDefault="00412F0F" w:rsidP="0099539D">
      <w:pPr>
        <w:pStyle w:val="CommentText"/>
        <w:rPr>
          <w:b/>
          <w:color w:val="000000" w:themeColor="text1"/>
          <w:sz w:val="24"/>
          <w:szCs w:val="24"/>
          <w:lang w:val="en-CA"/>
        </w:rPr>
      </w:pPr>
      <w:r w:rsidRPr="00BE7F8F">
        <w:rPr>
          <w:color w:val="000000" w:themeColor="text1"/>
          <w:sz w:val="24"/>
          <w:szCs w:val="24"/>
          <w:lang w:val="en-CA"/>
        </w:rPr>
        <w:tab/>
      </w:r>
      <w:r w:rsidRPr="00BE7F8F">
        <w:rPr>
          <w:color w:val="000000" w:themeColor="text1"/>
          <w:sz w:val="24"/>
          <w:szCs w:val="24"/>
          <w:lang w:val="en-CA"/>
        </w:rPr>
        <w:tab/>
      </w:r>
      <w:r w:rsidRPr="00BE7F8F">
        <w:rPr>
          <w:color w:val="000000" w:themeColor="text1"/>
          <w:sz w:val="24"/>
          <w:szCs w:val="24"/>
          <w:lang w:val="en-CA"/>
        </w:rPr>
        <w:tab/>
      </w:r>
      <w:r w:rsidRPr="00BE7F8F">
        <w:rPr>
          <w:b/>
          <w:color w:val="000000" w:themeColor="text1"/>
          <w:sz w:val="24"/>
          <w:szCs w:val="24"/>
          <w:lang w:val="en-CA"/>
        </w:rPr>
        <w:t>COMMENTS AND QUERIES</w:t>
      </w:r>
    </w:p>
    <w:p w14:paraId="169F583B" w14:textId="7A089F87" w:rsidR="00A55F90" w:rsidRDefault="00A55F90" w:rsidP="0099539D">
      <w:pPr>
        <w:pStyle w:val="CommentText"/>
        <w:rPr>
          <w:b/>
          <w:color w:val="000000" w:themeColor="text1"/>
          <w:sz w:val="24"/>
          <w:szCs w:val="24"/>
          <w:lang w:val="en-CA"/>
        </w:rPr>
      </w:pPr>
    </w:p>
    <w:p w14:paraId="37DD04EA" w14:textId="7B3F1F14" w:rsidR="00A55F90" w:rsidRPr="00F77A9D" w:rsidRDefault="00A55F90" w:rsidP="0099539D">
      <w:pPr>
        <w:pStyle w:val="CommentText"/>
        <w:rPr>
          <w:color w:val="000000" w:themeColor="text1"/>
          <w:sz w:val="24"/>
          <w:szCs w:val="24"/>
          <w:lang w:val="en-CA"/>
        </w:rPr>
      </w:pPr>
      <w:r w:rsidRPr="00F77A9D">
        <w:rPr>
          <w:color w:val="000000" w:themeColor="text1"/>
          <w:sz w:val="24"/>
          <w:szCs w:val="24"/>
          <w:lang w:val="en-CA"/>
        </w:rPr>
        <w:t>The following are issues I generally find in research papers written by ESL researchers</w:t>
      </w:r>
    </w:p>
    <w:p w14:paraId="43F2FCD8" w14:textId="5BDABE2A" w:rsidR="00412F0F" w:rsidRPr="00BE7F8F" w:rsidRDefault="00412F0F" w:rsidP="0099539D">
      <w:pPr>
        <w:pStyle w:val="CommentText"/>
        <w:rPr>
          <w:color w:val="000000" w:themeColor="text1"/>
          <w:sz w:val="24"/>
          <w:szCs w:val="24"/>
          <w:lang w:val="en-CA"/>
        </w:rPr>
      </w:pPr>
    </w:p>
    <w:p w14:paraId="708DA883" w14:textId="3F983415" w:rsidR="00FB329C" w:rsidRDefault="00412F0F" w:rsidP="0099539D">
      <w:pPr>
        <w:pStyle w:val="CommentText"/>
        <w:rPr>
          <w:b/>
          <w:color w:val="000000" w:themeColor="text1"/>
          <w:sz w:val="24"/>
          <w:szCs w:val="24"/>
          <w:lang w:val="en-CA"/>
        </w:rPr>
      </w:pPr>
      <w:r w:rsidRPr="00BE7F8F">
        <w:rPr>
          <w:b/>
          <w:color w:val="000000" w:themeColor="text1"/>
          <w:sz w:val="24"/>
          <w:szCs w:val="24"/>
          <w:lang w:val="en-CA"/>
        </w:rPr>
        <w:t>ACTIVE VS PASSIVE VOICE</w:t>
      </w:r>
      <w:r w:rsidR="00F378E9" w:rsidRPr="00BE7F8F">
        <w:rPr>
          <w:b/>
          <w:color w:val="000000" w:themeColor="text1"/>
          <w:sz w:val="24"/>
          <w:szCs w:val="24"/>
          <w:lang w:val="en-CA"/>
        </w:rPr>
        <w:t xml:space="preserve"> </w:t>
      </w:r>
    </w:p>
    <w:p w14:paraId="4D12E02C" w14:textId="01783381" w:rsidR="00A55F90" w:rsidRPr="00A55F90" w:rsidRDefault="00A55F90" w:rsidP="0099539D">
      <w:pPr>
        <w:pStyle w:val="CommentText"/>
        <w:rPr>
          <w:color w:val="000000" w:themeColor="text1"/>
          <w:sz w:val="24"/>
          <w:szCs w:val="24"/>
          <w:lang w:val="en-CA"/>
        </w:rPr>
      </w:pPr>
      <w:r>
        <w:rPr>
          <w:color w:val="000000" w:themeColor="text1"/>
          <w:sz w:val="24"/>
          <w:szCs w:val="24"/>
          <w:lang w:val="en-CA"/>
        </w:rPr>
        <w:t>Lots of passive voice.</w:t>
      </w:r>
    </w:p>
    <w:p w14:paraId="71BE26F9" w14:textId="0541B53D" w:rsidR="00412F0F" w:rsidRPr="00BE7F8F" w:rsidRDefault="00FB329C" w:rsidP="0099539D">
      <w:pPr>
        <w:pStyle w:val="CommentText"/>
        <w:rPr>
          <w:color w:val="000000" w:themeColor="text1"/>
          <w:sz w:val="24"/>
          <w:szCs w:val="24"/>
          <w:lang w:val="en-CA"/>
        </w:rPr>
      </w:pPr>
      <w:r w:rsidRPr="00BE7F8F">
        <w:rPr>
          <w:color w:val="000000" w:themeColor="text1"/>
          <w:sz w:val="24"/>
          <w:szCs w:val="24"/>
          <w:lang w:val="en-CA"/>
        </w:rPr>
        <w:t xml:space="preserve">CMoS 5.118: </w:t>
      </w:r>
      <w:r w:rsidR="00F378E9" w:rsidRPr="00BE7F8F">
        <w:rPr>
          <w:color w:val="000000" w:themeColor="text1"/>
          <w:sz w:val="24"/>
          <w:szCs w:val="24"/>
          <w:lang w:val="en-CA"/>
        </w:rPr>
        <w:t>Active voice is preferred in academic writing</w:t>
      </w:r>
      <w:r w:rsidRPr="00BE7F8F">
        <w:rPr>
          <w:color w:val="000000" w:themeColor="text1"/>
          <w:sz w:val="24"/>
          <w:szCs w:val="24"/>
          <w:lang w:val="en-CA"/>
        </w:rPr>
        <w:t xml:space="preserve"> but this depends on the preferred point of view. In active voice, the subject leads the sentence (The judge levied a $50 fine); in passive voice, the object that is acted upon leads the sentence (A $50 fine was levied by the judge). Sometimes, however, the object is preferred; for example, when it is the main topic of consideration (The federal budget was the opposition’s main topic of debate). </w:t>
      </w:r>
    </w:p>
    <w:p w14:paraId="44D285FB" w14:textId="5B6AB716" w:rsidR="00BE7F8F" w:rsidRPr="00BE7F8F" w:rsidRDefault="00BE7F8F" w:rsidP="0099539D">
      <w:pPr>
        <w:pStyle w:val="CommentText"/>
        <w:rPr>
          <w:color w:val="000000" w:themeColor="text1"/>
          <w:sz w:val="24"/>
          <w:szCs w:val="24"/>
          <w:lang w:val="en-CA"/>
        </w:rPr>
      </w:pPr>
    </w:p>
    <w:p w14:paraId="72A88C4B" w14:textId="30B133CD" w:rsidR="00BE7F8F" w:rsidRPr="00BE7F8F" w:rsidRDefault="00BE7F8F" w:rsidP="00BE7F8F">
      <w:pPr>
        <w:pStyle w:val="CommentText"/>
        <w:rPr>
          <w:b/>
          <w:color w:val="000000" w:themeColor="text1"/>
          <w:sz w:val="24"/>
          <w:szCs w:val="24"/>
          <w:lang w:val="en-CA"/>
        </w:rPr>
      </w:pPr>
      <w:r w:rsidRPr="00BE7F8F">
        <w:rPr>
          <w:b/>
          <w:color w:val="000000" w:themeColor="text1"/>
          <w:sz w:val="24"/>
          <w:szCs w:val="24"/>
          <w:lang w:val="en-CA"/>
        </w:rPr>
        <w:t>COMMAS</w:t>
      </w:r>
    </w:p>
    <w:p w14:paraId="471B05E4" w14:textId="77777777" w:rsidR="00BE7F8F" w:rsidRPr="00BE7F8F" w:rsidRDefault="00BE7F8F" w:rsidP="00BE7F8F">
      <w:pPr>
        <w:pStyle w:val="CommentText"/>
        <w:rPr>
          <w:color w:val="000000" w:themeColor="text1"/>
          <w:sz w:val="24"/>
          <w:szCs w:val="24"/>
          <w:lang w:val="en-CA"/>
        </w:rPr>
      </w:pPr>
      <w:r w:rsidRPr="00BE7F8F">
        <w:rPr>
          <w:color w:val="000000" w:themeColor="text1"/>
          <w:sz w:val="24"/>
          <w:szCs w:val="24"/>
          <w:lang w:val="en-CA"/>
        </w:rPr>
        <w:t xml:space="preserve"> Lots of problems here. The following are only a few.</w:t>
      </w:r>
    </w:p>
    <w:p w14:paraId="72BDE45A" w14:textId="77777777" w:rsidR="00BE7F8F" w:rsidRPr="00BE7F8F" w:rsidRDefault="00BE7F8F" w:rsidP="00BE7F8F">
      <w:pPr>
        <w:pStyle w:val="CommentText"/>
        <w:rPr>
          <w:color w:val="000000" w:themeColor="text1"/>
          <w:sz w:val="24"/>
          <w:szCs w:val="24"/>
          <w:lang w:val="en-CA"/>
        </w:rPr>
      </w:pPr>
    </w:p>
    <w:p w14:paraId="79EE3971" w14:textId="77777777" w:rsidR="00BE7F8F" w:rsidRPr="00BE7F8F" w:rsidRDefault="00BE7F8F" w:rsidP="00BE7F8F">
      <w:pPr>
        <w:widowControl w:val="0"/>
        <w:autoSpaceDE w:val="0"/>
        <w:autoSpaceDN w:val="0"/>
        <w:adjustRightInd w:val="0"/>
        <w:rPr>
          <w:rFonts w:ascii="Times New Roman" w:hAnsi="Times New Roman" w:cs="Times New Roman"/>
          <w:color w:val="000000" w:themeColor="text1"/>
        </w:rPr>
      </w:pPr>
      <w:r w:rsidRPr="00BE7F8F">
        <w:rPr>
          <w:rFonts w:ascii="Times New Roman" w:hAnsi="Times New Roman" w:cs="Times New Roman"/>
          <w:color w:val="000000" w:themeColor="text1"/>
        </w:rPr>
        <w:t>6.46: not only … but also,  with an interjected phrase of the type not only …. but also,  commas are usually not necessary. This works the same way commas do in respect to subjects and predicates (that is, a comma should not separate a predicate from its subject. The exception is for three or more predicates, when commas as used as in a list.)</w:t>
      </w:r>
    </w:p>
    <w:p w14:paraId="431EA1DB" w14:textId="77777777" w:rsidR="00BE7F8F" w:rsidRPr="00BE7F8F" w:rsidRDefault="00BE7F8F" w:rsidP="00BE7F8F">
      <w:pPr>
        <w:widowControl w:val="0"/>
        <w:autoSpaceDE w:val="0"/>
        <w:autoSpaceDN w:val="0"/>
        <w:adjustRightInd w:val="0"/>
        <w:rPr>
          <w:rFonts w:ascii="Times New Roman" w:hAnsi="Times New Roman" w:cs="Times New Roman"/>
          <w:color w:val="000000" w:themeColor="text1"/>
        </w:rPr>
      </w:pPr>
    </w:p>
    <w:p w14:paraId="09342781" w14:textId="08689C47" w:rsidR="00BE7F8F" w:rsidRPr="00BE7F8F" w:rsidRDefault="00BE7F8F" w:rsidP="00BE7F8F">
      <w:pPr>
        <w:widowControl w:val="0"/>
        <w:autoSpaceDE w:val="0"/>
        <w:autoSpaceDN w:val="0"/>
        <w:adjustRightInd w:val="0"/>
        <w:rPr>
          <w:rFonts w:ascii="Times New Roman" w:hAnsi="Times New Roman" w:cs="Times New Roman"/>
          <w:color w:val="000000" w:themeColor="text1"/>
        </w:rPr>
      </w:pPr>
      <w:r w:rsidRPr="00BE7F8F">
        <w:rPr>
          <w:rFonts w:ascii="Times New Roman" w:hAnsi="Times New Roman" w:cs="Times New Roman"/>
          <w:color w:val="000000" w:themeColor="text1"/>
        </w:rPr>
        <w:t>CMoS 6.27; 6.50; Commas around restrictive information: Commas around restrictive/essential information are removed because the information is essential. That is, surrounding the restrictive/essential information with commas implies that this information can be removed without changing the meaning of the sentence.</w:t>
      </w:r>
    </w:p>
    <w:p w14:paraId="27FEBD15" w14:textId="77777777" w:rsidR="00BE7F8F" w:rsidRPr="00BE7F8F" w:rsidRDefault="00BE7F8F" w:rsidP="0099539D">
      <w:pPr>
        <w:pStyle w:val="CommentText"/>
        <w:rPr>
          <w:color w:val="000000" w:themeColor="text1"/>
          <w:sz w:val="24"/>
          <w:szCs w:val="24"/>
          <w:lang w:val="en-CA"/>
        </w:rPr>
      </w:pPr>
    </w:p>
    <w:p w14:paraId="07423FB7" w14:textId="139313E5" w:rsidR="00412F0F" w:rsidRPr="00BE7F8F" w:rsidRDefault="00412F0F" w:rsidP="0099539D">
      <w:pPr>
        <w:pStyle w:val="CommentText"/>
        <w:rPr>
          <w:color w:val="000000" w:themeColor="text1"/>
          <w:sz w:val="24"/>
          <w:szCs w:val="24"/>
          <w:lang w:val="en-CA"/>
        </w:rPr>
      </w:pPr>
    </w:p>
    <w:p w14:paraId="1D4FE681" w14:textId="191D126C" w:rsidR="00412F0F" w:rsidRDefault="00412F0F" w:rsidP="0099539D">
      <w:pPr>
        <w:pStyle w:val="CommentText"/>
        <w:rPr>
          <w:b/>
          <w:color w:val="000000" w:themeColor="text1"/>
          <w:sz w:val="24"/>
          <w:szCs w:val="24"/>
          <w:lang w:val="en-CA"/>
        </w:rPr>
      </w:pPr>
      <w:r w:rsidRPr="00BE7F8F">
        <w:rPr>
          <w:b/>
          <w:color w:val="000000" w:themeColor="text1"/>
          <w:sz w:val="24"/>
          <w:szCs w:val="24"/>
          <w:lang w:val="en-CA"/>
        </w:rPr>
        <w:t>VERB TENSES</w:t>
      </w:r>
    </w:p>
    <w:p w14:paraId="28305713" w14:textId="4A55BA93" w:rsidR="00A55F90" w:rsidRDefault="00A55F90" w:rsidP="0099539D">
      <w:pPr>
        <w:pStyle w:val="CommentText"/>
        <w:rPr>
          <w:color w:val="000000" w:themeColor="text1"/>
          <w:sz w:val="24"/>
          <w:szCs w:val="24"/>
          <w:lang w:val="en-CA"/>
        </w:rPr>
      </w:pPr>
      <w:r>
        <w:rPr>
          <w:color w:val="000000" w:themeColor="text1"/>
          <w:sz w:val="24"/>
          <w:szCs w:val="24"/>
          <w:lang w:val="en-CA"/>
        </w:rPr>
        <w:t>Some authors write their entire papers in the present tense as if they are going to collect the data and analyse it while we are reading</w:t>
      </w:r>
      <w:r w:rsidR="00285AA4">
        <w:rPr>
          <w:color w:val="000000" w:themeColor="text1"/>
          <w:sz w:val="24"/>
          <w:szCs w:val="24"/>
          <w:lang w:val="en-CA"/>
        </w:rPr>
        <w:t xml:space="preserve"> their paper</w:t>
      </w:r>
      <w:r>
        <w:rPr>
          <w:color w:val="000000" w:themeColor="text1"/>
          <w:sz w:val="24"/>
          <w:szCs w:val="24"/>
          <w:lang w:val="en-CA"/>
        </w:rPr>
        <w:t>. Some journals are ok with this; others are not. I generally adjust verb tenses for the methodology and some aspects of the literature review.</w:t>
      </w:r>
    </w:p>
    <w:p w14:paraId="154B15A3" w14:textId="77777777" w:rsidR="00A55F90" w:rsidRPr="00A55F90" w:rsidRDefault="00A55F90" w:rsidP="0099539D">
      <w:pPr>
        <w:pStyle w:val="CommentText"/>
        <w:rPr>
          <w:color w:val="000000" w:themeColor="text1"/>
          <w:sz w:val="24"/>
          <w:szCs w:val="24"/>
          <w:lang w:val="en-CA"/>
        </w:rPr>
      </w:pPr>
    </w:p>
    <w:p w14:paraId="592AA607" w14:textId="3879A0EA" w:rsidR="00FB329C" w:rsidRPr="00BE7F8F" w:rsidRDefault="00FB329C" w:rsidP="00FB329C">
      <w:pPr>
        <w:pStyle w:val="CommentText"/>
        <w:rPr>
          <w:color w:val="000000" w:themeColor="text1"/>
          <w:sz w:val="24"/>
          <w:szCs w:val="24"/>
          <w:lang w:val="en-CA"/>
        </w:rPr>
      </w:pPr>
      <w:r w:rsidRPr="00BE7F8F">
        <w:rPr>
          <w:color w:val="000000" w:themeColor="text1"/>
          <w:sz w:val="24"/>
          <w:szCs w:val="24"/>
          <w:lang w:val="en-CA"/>
        </w:rPr>
        <w:t>In academic writing the research methodology is discussed in the past tense because this action took place and was completed in the past; the research findings are discussed in the present tense because they are still relevant today.</w:t>
      </w:r>
      <w:r w:rsidR="00A55F90">
        <w:rPr>
          <w:color w:val="000000" w:themeColor="text1"/>
          <w:sz w:val="24"/>
          <w:szCs w:val="24"/>
          <w:lang w:val="en-CA"/>
        </w:rPr>
        <w:t xml:space="preserve"> In the literature review, in reference to </w:t>
      </w:r>
      <w:r w:rsidR="00285AA4">
        <w:rPr>
          <w:color w:val="000000" w:themeColor="text1"/>
          <w:sz w:val="24"/>
          <w:szCs w:val="24"/>
          <w:lang w:val="en-CA"/>
        </w:rPr>
        <w:t>prior literature</w:t>
      </w:r>
      <w:r w:rsidR="00A55F90">
        <w:rPr>
          <w:color w:val="000000" w:themeColor="text1"/>
          <w:sz w:val="24"/>
          <w:szCs w:val="24"/>
          <w:lang w:val="en-CA"/>
        </w:rPr>
        <w:t>, I generally use the past tense for the approach and methodology,  but when discussing the findings, I generally use the present tense unless the findings are really old. This is a judgement call.</w:t>
      </w:r>
    </w:p>
    <w:p w14:paraId="60D1E928" w14:textId="6FEA95A5" w:rsidR="0077172C" w:rsidRPr="00BE7F8F" w:rsidRDefault="0077172C" w:rsidP="00FB329C">
      <w:pPr>
        <w:pStyle w:val="CommentText"/>
        <w:rPr>
          <w:color w:val="000000" w:themeColor="text1"/>
          <w:sz w:val="24"/>
          <w:szCs w:val="24"/>
          <w:lang w:val="en-CA"/>
        </w:rPr>
      </w:pPr>
    </w:p>
    <w:p w14:paraId="54247DD6" w14:textId="77777777" w:rsidR="00285AA4" w:rsidRDefault="00285AA4" w:rsidP="0077172C">
      <w:pPr>
        <w:pStyle w:val="CommentText"/>
        <w:rPr>
          <w:b/>
          <w:color w:val="000000" w:themeColor="text1"/>
          <w:sz w:val="24"/>
          <w:szCs w:val="24"/>
          <w:lang w:val="en-CA"/>
        </w:rPr>
      </w:pPr>
    </w:p>
    <w:p w14:paraId="69F2220A" w14:textId="77777777" w:rsidR="00285AA4" w:rsidRDefault="00285AA4" w:rsidP="0077172C">
      <w:pPr>
        <w:pStyle w:val="CommentText"/>
        <w:rPr>
          <w:b/>
          <w:color w:val="000000" w:themeColor="text1"/>
          <w:sz w:val="24"/>
          <w:szCs w:val="24"/>
          <w:lang w:val="en-CA"/>
        </w:rPr>
      </w:pPr>
    </w:p>
    <w:p w14:paraId="63E116AD" w14:textId="77777777" w:rsidR="00285AA4" w:rsidRDefault="00285AA4" w:rsidP="0077172C">
      <w:pPr>
        <w:pStyle w:val="CommentText"/>
        <w:rPr>
          <w:b/>
          <w:color w:val="000000" w:themeColor="text1"/>
          <w:sz w:val="24"/>
          <w:szCs w:val="24"/>
          <w:lang w:val="en-CA"/>
        </w:rPr>
      </w:pPr>
    </w:p>
    <w:p w14:paraId="5ABF6EBE" w14:textId="77777777" w:rsidR="00F77A9D" w:rsidRDefault="00F77A9D" w:rsidP="0077172C">
      <w:pPr>
        <w:pStyle w:val="CommentText"/>
        <w:rPr>
          <w:b/>
          <w:color w:val="000000" w:themeColor="text1"/>
          <w:sz w:val="24"/>
          <w:szCs w:val="24"/>
          <w:lang w:val="en-CA"/>
        </w:rPr>
      </w:pPr>
    </w:p>
    <w:p w14:paraId="52F71283" w14:textId="7D086781" w:rsidR="0077172C" w:rsidRPr="00BE7F8F" w:rsidRDefault="0077172C" w:rsidP="0077172C">
      <w:pPr>
        <w:pStyle w:val="CommentText"/>
        <w:rPr>
          <w:b/>
          <w:color w:val="000000" w:themeColor="text1"/>
          <w:sz w:val="24"/>
          <w:szCs w:val="24"/>
          <w:lang w:val="en-CA"/>
        </w:rPr>
      </w:pPr>
      <w:r w:rsidRPr="00BE7F8F">
        <w:rPr>
          <w:b/>
          <w:color w:val="000000" w:themeColor="text1"/>
          <w:sz w:val="24"/>
          <w:szCs w:val="24"/>
          <w:lang w:val="en-CA"/>
        </w:rPr>
        <w:lastRenderedPageBreak/>
        <w:t>ADVERBS</w:t>
      </w:r>
    </w:p>
    <w:p w14:paraId="497F2430" w14:textId="5331A044" w:rsidR="0077172C" w:rsidRPr="00BE7F8F" w:rsidRDefault="0077172C" w:rsidP="0077172C">
      <w:pPr>
        <w:pStyle w:val="CommentText"/>
        <w:rPr>
          <w:color w:val="000000" w:themeColor="text1"/>
          <w:sz w:val="24"/>
          <w:szCs w:val="24"/>
          <w:lang w:val="en-CA"/>
        </w:rPr>
      </w:pPr>
      <w:r w:rsidRPr="00BE7F8F">
        <w:rPr>
          <w:color w:val="000000" w:themeColor="text1"/>
          <w:sz w:val="24"/>
          <w:szCs w:val="24"/>
          <w:lang w:val="en-CA"/>
        </w:rPr>
        <w:t>CMoS 6.57. Adverbs that join two independent clauses should be preceded by a semi-colon. This applies to however, thus, hence, accordingly, besides, therefore.</w:t>
      </w:r>
      <w:r w:rsidR="00285AA4">
        <w:rPr>
          <w:color w:val="000000" w:themeColor="text1"/>
          <w:sz w:val="24"/>
          <w:szCs w:val="24"/>
          <w:lang w:val="en-CA"/>
        </w:rPr>
        <w:t xml:space="preserve"> Again, </w:t>
      </w:r>
      <w:r w:rsidR="00F77A9D">
        <w:rPr>
          <w:color w:val="000000" w:themeColor="text1"/>
          <w:sz w:val="24"/>
          <w:szCs w:val="24"/>
          <w:lang w:val="en-CA"/>
        </w:rPr>
        <w:t xml:space="preserve">even though </w:t>
      </w:r>
      <w:r w:rsidR="00285AA4">
        <w:rPr>
          <w:color w:val="000000" w:themeColor="text1"/>
          <w:sz w:val="24"/>
          <w:szCs w:val="24"/>
          <w:lang w:val="en-CA"/>
        </w:rPr>
        <w:t>this is a rule, I generally use my judgement here.</w:t>
      </w:r>
    </w:p>
    <w:p w14:paraId="157BCD49" w14:textId="77777777" w:rsidR="0077172C" w:rsidRPr="00BE7F8F" w:rsidRDefault="0077172C" w:rsidP="00FB329C">
      <w:pPr>
        <w:pStyle w:val="CommentText"/>
        <w:rPr>
          <w:color w:val="000000" w:themeColor="text1"/>
          <w:sz w:val="24"/>
          <w:szCs w:val="24"/>
          <w:lang w:val="en-CA"/>
        </w:rPr>
      </w:pPr>
    </w:p>
    <w:p w14:paraId="50EF09F8" w14:textId="7D5E525F" w:rsidR="00412F0F" w:rsidRPr="00BE7F8F" w:rsidRDefault="00412F0F" w:rsidP="0099539D">
      <w:pPr>
        <w:pStyle w:val="CommentText"/>
        <w:rPr>
          <w:color w:val="000000" w:themeColor="text1"/>
          <w:sz w:val="24"/>
          <w:szCs w:val="24"/>
          <w:lang w:val="en-CA"/>
        </w:rPr>
      </w:pPr>
    </w:p>
    <w:p w14:paraId="268AFA34" w14:textId="31DE205B" w:rsidR="00412F0F" w:rsidRPr="00BE7F8F" w:rsidRDefault="00412F0F" w:rsidP="0099539D">
      <w:pPr>
        <w:pStyle w:val="CommentText"/>
        <w:rPr>
          <w:b/>
          <w:color w:val="000000" w:themeColor="text1"/>
          <w:sz w:val="24"/>
          <w:szCs w:val="24"/>
          <w:lang w:val="en-CA"/>
        </w:rPr>
      </w:pPr>
      <w:r w:rsidRPr="00BE7F8F">
        <w:rPr>
          <w:b/>
          <w:color w:val="000000" w:themeColor="text1"/>
          <w:sz w:val="24"/>
          <w:szCs w:val="24"/>
          <w:lang w:val="en-CA"/>
        </w:rPr>
        <w:t>USE OF THE PRONOUN</w:t>
      </w:r>
      <w:r w:rsidR="00BE7F8F" w:rsidRPr="00BE7F8F">
        <w:rPr>
          <w:b/>
          <w:color w:val="000000" w:themeColor="text1"/>
          <w:sz w:val="24"/>
          <w:szCs w:val="24"/>
          <w:lang w:val="en-CA"/>
        </w:rPr>
        <w:t>S</w:t>
      </w:r>
    </w:p>
    <w:p w14:paraId="333A2E9D" w14:textId="7C89D744" w:rsidR="00FB329C" w:rsidRPr="00BE7F8F" w:rsidRDefault="00FB329C" w:rsidP="0099539D">
      <w:pPr>
        <w:pStyle w:val="CommentText"/>
        <w:rPr>
          <w:color w:val="000000" w:themeColor="text1"/>
          <w:sz w:val="24"/>
          <w:szCs w:val="24"/>
          <w:lang w:val="en-CA"/>
        </w:rPr>
      </w:pPr>
      <w:r w:rsidRPr="00BE7F8F">
        <w:rPr>
          <w:color w:val="000000" w:themeColor="text1"/>
          <w:sz w:val="24"/>
          <w:szCs w:val="24"/>
          <w:lang w:val="en-CA"/>
        </w:rPr>
        <w:t>Some journals discourage the use of pronouns (I, we). Papers should be revised accordingly and the reason for the adjustment should be noted in the comments pane.</w:t>
      </w:r>
    </w:p>
    <w:p w14:paraId="2CEF8279" w14:textId="7B6D2023" w:rsidR="00412F0F" w:rsidRPr="00BE7F8F" w:rsidRDefault="00412F0F" w:rsidP="0099539D">
      <w:pPr>
        <w:pStyle w:val="CommentText"/>
        <w:rPr>
          <w:color w:val="000000" w:themeColor="text1"/>
          <w:sz w:val="24"/>
          <w:szCs w:val="24"/>
          <w:lang w:val="en-CA"/>
        </w:rPr>
      </w:pPr>
    </w:p>
    <w:p w14:paraId="2476EA29" w14:textId="318C10C3" w:rsidR="00412F0F" w:rsidRPr="00BE7F8F" w:rsidRDefault="00412F0F" w:rsidP="0099539D">
      <w:pPr>
        <w:pStyle w:val="CommentText"/>
        <w:rPr>
          <w:b/>
          <w:color w:val="000000" w:themeColor="text1"/>
          <w:sz w:val="24"/>
          <w:szCs w:val="24"/>
          <w:lang w:val="en-CA"/>
        </w:rPr>
      </w:pPr>
      <w:r w:rsidRPr="00BE7F8F">
        <w:rPr>
          <w:b/>
          <w:color w:val="000000" w:themeColor="text1"/>
          <w:sz w:val="24"/>
          <w:szCs w:val="24"/>
          <w:lang w:val="en-CA"/>
        </w:rPr>
        <w:t>EMBEDDED CITATIONS</w:t>
      </w:r>
    </w:p>
    <w:p w14:paraId="46C0EF0F" w14:textId="661C45BE" w:rsidR="00FB329C" w:rsidRPr="00BE7F8F" w:rsidRDefault="00FB329C" w:rsidP="00FB329C">
      <w:pPr>
        <w:pStyle w:val="CommentText"/>
        <w:rPr>
          <w:color w:val="000000" w:themeColor="text1"/>
          <w:sz w:val="24"/>
          <w:szCs w:val="24"/>
          <w:lang w:val="en-CA"/>
        </w:rPr>
      </w:pPr>
      <w:r w:rsidRPr="00BE7F8F">
        <w:rPr>
          <w:color w:val="000000" w:themeColor="text1"/>
          <w:sz w:val="24"/>
          <w:szCs w:val="24"/>
          <w:lang w:val="en-CA"/>
        </w:rPr>
        <w:t>Some authors use et al. inappropriately</w:t>
      </w:r>
      <w:r w:rsidR="00187B75" w:rsidRPr="00BE7F8F">
        <w:rPr>
          <w:color w:val="000000" w:themeColor="text1"/>
          <w:sz w:val="24"/>
          <w:szCs w:val="24"/>
          <w:lang w:val="en-CA"/>
        </w:rPr>
        <w:t>. Harvard style uses et al. with three or more authors.</w:t>
      </w:r>
      <w:r w:rsidRPr="00BE7F8F">
        <w:rPr>
          <w:color w:val="000000" w:themeColor="text1"/>
          <w:sz w:val="24"/>
          <w:szCs w:val="24"/>
          <w:lang w:val="en-CA"/>
        </w:rPr>
        <w:t xml:space="preserve"> </w:t>
      </w:r>
      <w:r w:rsidR="00187B75" w:rsidRPr="00BE7F8F">
        <w:rPr>
          <w:color w:val="000000" w:themeColor="text1"/>
          <w:sz w:val="24"/>
          <w:szCs w:val="24"/>
          <w:lang w:val="en-CA"/>
        </w:rPr>
        <w:t xml:space="preserve">Chicago uses et al. with </w:t>
      </w:r>
      <w:r w:rsidR="001D6A82" w:rsidRPr="00BE7F8F">
        <w:rPr>
          <w:color w:val="000000" w:themeColor="text1"/>
          <w:sz w:val="24"/>
          <w:szCs w:val="24"/>
          <w:lang w:val="en-CA"/>
        </w:rPr>
        <w:t>four</w:t>
      </w:r>
      <w:r w:rsidR="00187B75" w:rsidRPr="00BE7F8F">
        <w:rPr>
          <w:color w:val="000000" w:themeColor="text1"/>
          <w:sz w:val="24"/>
          <w:szCs w:val="24"/>
          <w:lang w:val="en-CA"/>
        </w:rPr>
        <w:t xml:space="preserve"> or more authors (15.29)</w:t>
      </w:r>
      <w:r w:rsidR="001D6A82" w:rsidRPr="00BE7F8F">
        <w:rPr>
          <w:color w:val="000000" w:themeColor="text1"/>
          <w:sz w:val="24"/>
          <w:szCs w:val="24"/>
          <w:lang w:val="en-CA"/>
        </w:rPr>
        <w:t xml:space="preserve">; 5.9 If a publication is following Chicago style, the first three authors names are included in embedded citations (Hao, Sliuzas, and Geertman  2011) or Hao, Sliuzas, and Geertman (2011). </w:t>
      </w:r>
      <w:r w:rsidR="00187B75" w:rsidRPr="00BE7F8F">
        <w:rPr>
          <w:color w:val="000000" w:themeColor="text1"/>
          <w:sz w:val="24"/>
          <w:szCs w:val="24"/>
          <w:lang w:val="en-CA"/>
        </w:rPr>
        <w:t xml:space="preserve">APA names the first five authors on the first instance and uses the first author’s name and et al. subsequent to this; for six or more authors, et al. is used in the first instance. </w:t>
      </w:r>
    </w:p>
    <w:p w14:paraId="4728DBE6" w14:textId="77777777" w:rsidR="00187B75" w:rsidRPr="00BE7F8F" w:rsidRDefault="00187B75" w:rsidP="0099539D">
      <w:pPr>
        <w:pStyle w:val="CommentText"/>
        <w:rPr>
          <w:color w:val="000000" w:themeColor="text1"/>
          <w:sz w:val="24"/>
          <w:szCs w:val="24"/>
          <w:lang w:val="en-CA"/>
        </w:rPr>
      </w:pPr>
    </w:p>
    <w:p w14:paraId="0744894D" w14:textId="30F1CBEC" w:rsidR="00FB329C" w:rsidRPr="00BE7F8F" w:rsidRDefault="00FB329C" w:rsidP="0099539D">
      <w:pPr>
        <w:pStyle w:val="CommentText"/>
        <w:rPr>
          <w:color w:val="000000" w:themeColor="text1"/>
          <w:sz w:val="24"/>
          <w:szCs w:val="24"/>
          <w:lang w:val="en-CA"/>
        </w:rPr>
      </w:pPr>
      <w:r w:rsidRPr="00BE7F8F">
        <w:rPr>
          <w:color w:val="000000" w:themeColor="text1"/>
          <w:sz w:val="24"/>
          <w:szCs w:val="24"/>
          <w:lang w:val="en-CA"/>
        </w:rPr>
        <w:t xml:space="preserve">Editors should check the appropriate journal guidelines to check for the preferred style (APA, Chicago, Harvard, Vancouver, house style). </w:t>
      </w:r>
    </w:p>
    <w:p w14:paraId="2BB35903" w14:textId="1A6A99B0" w:rsidR="00412F0F" w:rsidRPr="00BE7F8F" w:rsidRDefault="00412F0F" w:rsidP="0099539D">
      <w:pPr>
        <w:pStyle w:val="CommentText"/>
        <w:rPr>
          <w:color w:val="000000" w:themeColor="text1"/>
          <w:sz w:val="24"/>
          <w:szCs w:val="24"/>
          <w:lang w:val="en-CA"/>
        </w:rPr>
      </w:pPr>
    </w:p>
    <w:p w14:paraId="51441EFC" w14:textId="3D658496" w:rsidR="00412F0F" w:rsidRPr="00BE7F8F" w:rsidRDefault="00412F0F" w:rsidP="0099539D">
      <w:pPr>
        <w:pStyle w:val="CommentText"/>
        <w:rPr>
          <w:color w:val="000000" w:themeColor="text1"/>
          <w:sz w:val="24"/>
          <w:szCs w:val="24"/>
          <w:lang w:val="en-CA"/>
        </w:rPr>
      </w:pPr>
    </w:p>
    <w:p w14:paraId="7A9C3C90" w14:textId="656BCA2D" w:rsidR="00412F0F" w:rsidRPr="00BE7F8F" w:rsidRDefault="00412F0F" w:rsidP="0099539D">
      <w:pPr>
        <w:pStyle w:val="CommentText"/>
        <w:rPr>
          <w:b/>
          <w:color w:val="000000" w:themeColor="text1"/>
          <w:sz w:val="24"/>
          <w:szCs w:val="24"/>
          <w:lang w:val="en-CA"/>
        </w:rPr>
      </w:pPr>
      <w:r w:rsidRPr="00BE7F8F">
        <w:rPr>
          <w:b/>
          <w:color w:val="000000" w:themeColor="text1"/>
          <w:sz w:val="24"/>
          <w:szCs w:val="24"/>
          <w:lang w:val="en-CA"/>
        </w:rPr>
        <w:t>PARALLEL</w:t>
      </w:r>
      <w:r w:rsidR="001D6A82" w:rsidRPr="00BE7F8F">
        <w:rPr>
          <w:b/>
          <w:color w:val="000000" w:themeColor="text1"/>
          <w:sz w:val="24"/>
          <w:szCs w:val="24"/>
          <w:lang w:val="en-CA"/>
        </w:rPr>
        <w:t xml:space="preserve"> STRUCTURE</w:t>
      </w:r>
    </w:p>
    <w:p w14:paraId="22B0ADFD" w14:textId="303FF329" w:rsidR="001D6A82" w:rsidRDefault="001D6A82" w:rsidP="0099539D">
      <w:pPr>
        <w:pStyle w:val="CommentText"/>
        <w:rPr>
          <w:color w:val="000000" w:themeColor="text1"/>
          <w:sz w:val="24"/>
          <w:szCs w:val="24"/>
          <w:lang w:val="en-CA"/>
        </w:rPr>
      </w:pPr>
      <w:r w:rsidRPr="00BE7F8F">
        <w:rPr>
          <w:color w:val="000000" w:themeColor="text1"/>
          <w:sz w:val="24"/>
          <w:szCs w:val="24"/>
          <w:lang w:val="en-CA"/>
        </w:rPr>
        <w:t xml:space="preserve">Authors sometimes miss the following forms of </w:t>
      </w:r>
      <w:r w:rsidR="002560B5" w:rsidRPr="00BE7F8F">
        <w:rPr>
          <w:color w:val="000000" w:themeColor="text1"/>
          <w:sz w:val="24"/>
          <w:szCs w:val="24"/>
          <w:lang w:val="en-CA"/>
        </w:rPr>
        <w:t xml:space="preserve">paired joining terms used in </w:t>
      </w:r>
      <w:r w:rsidRPr="00BE7F8F">
        <w:rPr>
          <w:color w:val="000000" w:themeColor="text1"/>
          <w:sz w:val="24"/>
          <w:szCs w:val="24"/>
          <w:lang w:val="en-CA"/>
        </w:rPr>
        <w:t>parallel structure:</w:t>
      </w:r>
    </w:p>
    <w:p w14:paraId="20603B8C" w14:textId="77777777" w:rsidR="00BE7F8F" w:rsidRPr="00BE7F8F" w:rsidRDefault="00BE7F8F" w:rsidP="0099539D">
      <w:pPr>
        <w:pStyle w:val="CommentText"/>
        <w:rPr>
          <w:color w:val="000000" w:themeColor="text1"/>
          <w:sz w:val="24"/>
          <w:szCs w:val="24"/>
          <w:lang w:val="en-CA"/>
        </w:rPr>
      </w:pPr>
    </w:p>
    <w:p w14:paraId="7CA0435F" w14:textId="66C02758" w:rsidR="002560B5" w:rsidRPr="00BE7F8F" w:rsidRDefault="002560B5" w:rsidP="0099539D">
      <w:pPr>
        <w:pStyle w:val="CommentText"/>
        <w:rPr>
          <w:color w:val="000000" w:themeColor="text1"/>
          <w:sz w:val="24"/>
          <w:szCs w:val="24"/>
          <w:lang w:val="en-CA"/>
        </w:rPr>
      </w:pPr>
      <w:r w:rsidRPr="00BE7F8F">
        <w:rPr>
          <w:color w:val="000000" w:themeColor="text1"/>
          <w:sz w:val="24"/>
          <w:szCs w:val="24"/>
          <w:lang w:val="en-CA"/>
        </w:rPr>
        <w:t>CMoS 5.244: Correlative conjunctions: n</w:t>
      </w:r>
      <w:r w:rsidR="001D6A82" w:rsidRPr="00BE7F8F">
        <w:rPr>
          <w:color w:val="000000" w:themeColor="text1"/>
          <w:sz w:val="24"/>
          <w:szCs w:val="24"/>
          <w:lang w:val="en-CA"/>
        </w:rPr>
        <w:t>ot only</w:t>
      </w:r>
      <w:r w:rsidRPr="00BE7F8F">
        <w:rPr>
          <w:color w:val="000000" w:themeColor="text1"/>
          <w:sz w:val="24"/>
          <w:szCs w:val="24"/>
          <w:lang w:val="en-CA"/>
        </w:rPr>
        <w:t>-</w:t>
      </w:r>
      <w:r w:rsidR="001D6A82" w:rsidRPr="00BE7F8F">
        <w:rPr>
          <w:color w:val="000000" w:themeColor="text1"/>
          <w:sz w:val="24"/>
          <w:szCs w:val="24"/>
          <w:lang w:val="en-CA"/>
        </w:rPr>
        <w:t>but also</w:t>
      </w:r>
      <w:r w:rsidRPr="00BE7F8F">
        <w:rPr>
          <w:color w:val="000000" w:themeColor="text1"/>
          <w:sz w:val="24"/>
          <w:szCs w:val="24"/>
          <w:lang w:val="en-CA"/>
        </w:rPr>
        <w:t xml:space="preserve">; either-or; neither-nor; both-and; and some adverbial pairs: where-there; so-as; and if-then. Sometimes they fail to match the verb structure ( as in splitting the infinitive): I’d like to either </w:t>
      </w:r>
      <w:r w:rsidRPr="00BE7F8F">
        <w:rPr>
          <w:color w:val="000000" w:themeColor="text1"/>
          <w:sz w:val="24"/>
          <w:szCs w:val="24"/>
          <w:u w:val="single"/>
          <w:lang w:val="en-CA"/>
        </w:rPr>
        <w:t xml:space="preserve">go into </w:t>
      </w:r>
      <w:r w:rsidRPr="00BE7F8F">
        <w:rPr>
          <w:color w:val="000000" w:themeColor="text1"/>
          <w:sz w:val="24"/>
          <w:szCs w:val="24"/>
          <w:lang w:val="en-CA"/>
        </w:rPr>
        <w:t xml:space="preserve">business for myself or else </w:t>
      </w:r>
      <w:r w:rsidRPr="00BE7F8F">
        <w:rPr>
          <w:color w:val="000000" w:themeColor="text1"/>
          <w:sz w:val="24"/>
          <w:szCs w:val="24"/>
          <w:u w:val="single"/>
          <w:lang w:val="en-CA"/>
        </w:rPr>
        <w:t>to write</w:t>
      </w:r>
      <w:r w:rsidRPr="00BE7F8F">
        <w:rPr>
          <w:color w:val="000000" w:themeColor="text1"/>
          <w:sz w:val="24"/>
          <w:szCs w:val="24"/>
          <w:lang w:val="en-CA"/>
        </w:rPr>
        <w:t xml:space="preserve"> freelance travel articles.</w:t>
      </w:r>
    </w:p>
    <w:p w14:paraId="74B248F6" w14:textId="76A5F814" w:rsidR="0077172C" w:rsidRPr="00BE7F8F" w:rsidRDefault="0077172C" w:rsidP="0099539D">
      <w:pPr>
        <w:pStyle w:val="CommentText"/>
        <w:rPr>
          <w:color w:val="000000" w:themeColor="text1"/>
          <w:sz w:val="24"/>
          <w:szCs w:val="24"/>
          <w:lang w:val="en-CA"/>
        </w:rPr>
      </w:pPr>
    </w:p>
    <w:p w14:paraId="08BA2223" w14:textId="100F7784" w:rsidR="0077172C" w:rsidRPr="00BE7F8F" w:rsidRDefault="0077172C" w:rsidP="0077172C">
      <w:pPr>
        <w:pStyle w:val="CommentText"/>
        <w:rPr>
          <w:color w:val="000000" w:themeColor="text1"/>
          <w:sz w:val="24"/>
          <w:szCs w:val="24"/>
          <w:lang w:val="en-CA"/>
        </w:rPr>
      </w:pPr>
      <w:r w:rsidRPr="00BE7F8F">
        <w:rPr>
          <w:color w:val="000000" w:themeColor="text1"/>
          <w:sz w:val="24"/>
          <w:szCs w:val="24"/>
          <w:lang w:val="en-CA"/>
        </w:rPr>
        <w:t>CMoS 5.242 The phrase ‘on the other hand’ must be preceded by phrase ‘On one hand’ because this is parallel form in English writing and parallel form must be complete.</w:t>
      </w:r>
    </w:p>
    <w:p w14:paraId="582B1B10" w14:textId="77777777" w:rsidR="0077172C" w:rsidRPr="00BE7F8F" w:rsidRDefault="0077172C" w:rsidP="0099539D">
      <w:pPr>
        <w:pStyle w:val="CommentText"/>
        <w:rPr>
          <w:color w:val="000000" w:themeColor="text1"/>
          <w:sz w:val="24"/>
          <w:szCs w:val="24"/>
          <w:lang w:val="en-CA"/>
        </w:rPr>
      </w:pPr>
    </w:p>
    <w:p w14:paraId="7100137F" w14:textId="77777777" w:rsidR="001D6A82" w:rsidRPr="00BE7F8F" w:rsidRDefault="001D6A82" w:rsidP="0099539D">
      <w:pPr>
        <w:pStyle w:val="CommentText"/>
        <w:rPr>
          <w:color w:val="000000" w:themeColor="text1"/>
          <w:sz w:val="24"/>
          <w:szCs w:val="24"/>
          <w:lang w:val="en-CA"/>
        </w:rPr>
      </w:pPr>
    </w:p>
    <w:p w14:paraId="30ECBB21" w14:textId="7338092B" w:rsidR="00412F0F" w:rsidRPr="00BE7F8F" w:rsidRDefault="00412F0F" w:rsidP="0099539D">
      <w:pPr>
        <w:pStyle w:val="CommentText"/>
        <w:rPr>
          <w:b/>
          <w:color w:val="000000" w:themeColor="text1"/>
          <w:sz w:val="24"/>
          <w:szCs w:val="24"/>
          <w:lang w:val="en-CA"/>
        </w:rPr>
      </w:pPr>
      <w:r w:rsidRPr="00BE7F8F">
        <w:rPr>
          <w:b/>
          <w:color w:val="000000" w:themeColor="text1"/>
          <w:sz w:val="24"/>
          <w:szCs w:val="24"/>
          <w:lang w:val="en-CA"/>
        </w:rPr>
        <w:t>CAPITALIZATION</w:t>
      </w:r>
    </w:p>
    <w:p w14:paraId="0C12D8A8" w14:textId="3ADCCD55" w:rsidR="00333191" w:rsidRPr="00BE7F8F" w:rsidRDefault="00333191" w:rsidP="0099539D">
      <w:pPr>
        <w:pStyle w:val="CommentText"/>
        <w:rPr>
          <w:color w:val="000000" w:themeColor="text1"/>
          <w:sz w:val="24"/>
          <w:szCs w:val="24"/>
          <w:lang w:val="en-CA"/>
        </w:rPr>
      </w:pPr>
      <w:r w:rsidRPr="00BE7F8F">
        <w:rPr>
          <w:color w:val="000000" w:themeColor="text1"/>
          <w:sz w:val="24"/>
          <w:szCs w:val="24"/>
          <w:lang w:val="en-CA"/>
        </w:rPr>
        <w:t xml:space="preserve">CMoS 8.19: Civil, military, religious, and professional titles are capitalized when they immediately precede a personal name and are thus used as part of the name (traditionally replacing the title holder’s first name.) </w:t>
      </w:r>
      <w:r w:rsidR="00285AA4" w:rsidRPr="00BE7F8F">
        <w:rPr>
          <w:color w:val="000000" w:themeColor="text1"/>
          <w:sz w:val="24"/>
          <w:szCs w:val="24"/>
          <w:lang w:val="en-CA"/>
        </w:rPr>
        <w:t>In formal prose and other generic text, titles are normally low</w:t>
      </w:r>
      <w:r w:rsidR="00285AA4">
        <w:rPr>
          <w:color w:val="000000" w:themeColor="text1"/>
          <w:sz w:val="24"/>
          <w:szCs w:val="24"/>
          <w:lang w:val="en-CA"/>
        </w:rPr>
        <w:t xml:space="preserve">er </w:t>
      </w:r>
      <w:r w:rsidR="00285AA4" w:rsidRPr="00BE7F8F">
        <w:rPr>
          <w:color w:val="000000" w:themeColor="text1"/>
          <w:sz w:val="24"/>
          <w:szCs w:val="24"/>
          <w:lang w:val="en-CA"/>
        </w:rPr>
        <w:t xml:space="preserve">cased when following a </w:t>
      </w:r>
      <w:r w:rsidR="00285AA4">
        <w:rPr>
          <w:color w:val="000000" w:themeColor="text1"/>
          <w:sz w:val="24"/>
          <w:szCs w:val="24"/>
          <w:lang w:val="en-CA"/>
        </w:rPr>
        <w:t>name</w:t>
      </w:r>
      <w:r w:rsidR="00285AA4" w:rsidRPr="00BE7F8F">
        <w:rPr>
          <w:color w:val="000000" w:themeColor="text1"/>
          <w:sz w:val="24"/>
          <w:szCs w:val="24"/>
          <w:lang w:val="en-CA"/>
        </w:rPr>
        <w:t xml:space="preserve"> or used in place of a name.</w:t>
      </w:r>
    </w:p>
    <w:p w14:paraId="508B0518" w14:textId="341E5E42" w:rsidR="002560B5" w:rsidRPr="00BE7F8F" w:rsidRDefault="002560B5" w:rsidP="0099539D">
      <w:pPr>
        <w:pStyle w:val="CommentText"/>
        <w:rPr>
          <w:color w:val="000000" w:themeColor="text1"/>
          <w:sz w:val="24"/>
          <w:szCs w:val="24"/>
          <w:lang w:val="en-CA"/>
        </w:rPr>
      </w:pPr>
      <w:r w:rsidRPr="00BE7F8F">
        <w:rPr>
          <w:color w:val="000000" w:themeColor="text1"/>
          <w:sz w:val="24"/>
          <w:szCs w:val="24"/>
          <w:lang w:val="en-CA"/>
        </w:rPr>
        <w:t>Authors (even native English speaking PhDs) often misuse capitalizations, particularly with civic titles.</w:t>
      </w:r>
    </w:p>
    <w:p w14:paraId="2757C679" w14:textId="530358D2" w:rsidR="002560B5" w:rsidRPr="00BE7F8F" w:rsidRDefault="002560B5" w:rsidP="0099539D">
      <w:pPr>
        <w:pStyle w:val="CommentText"/>
        <w:rPr>
          <w:color w:val="000000" w:themeColor="text1"/>
          <w:sz w:val="24"/>
          <w:szCs w:val="24"/>
          <w:lang w:val="en-CA"/>
        </w:rPr>
      </w:pPr>
      <w:r w:rsidRPr="00BE7F8F">
        <w:rPr>
          <w:color w:val="000000" w:themeColor="text1"/>
          <w:sz w:val="24"/>
          <w:szCs w:val="24"/>
          <w:lang w:val="en-CA"/>
        </w:rPr>
        <w:t xml:space="preserve">Ex. The lieutenant governor of Nova Scotia; Lieutenant Governor Wentworth. </w:t>
      </w:r>
    </w:p>
    <w:p w14:paraId="65E88BDF" w14:textId="6952934E" w:rsidR="002560B5" w:rsidRPr="00BE7F8F" w:rsidRDefault="002560B5" w:rsidP="0099539D">
      <w:pPr>
        <w:pStyle w:val="CommentText"/>
        <w:rPr>
          <w:color w:val="000000" w:themeColor="text1"/>
          <w:sz w:val="24"/>
          <w:szCs w:val="24"/>
          <w:lang w:val="en-CA"/>
        </w:rPr>
      </w:pPr>
      <w:r w:rsidRPr="00BE7F8F">
        <w:rPr>
          <w:color w:val="000000" w:themeColor="text1"/>
          <w:sz w:val="24"/>
          <w:szCs w:val="24"/>
          <w:lang w:val="en-CA"/>
        </w:rPr>
        <w:t xml:space="preserve">       The president of the United States; President Obama.</w:t>
      </w:r>
    </w:p>
    <w:p w14:paraId="1FE9FC31" w14:textId="17D44419" w:rsidR="002560B5" w:rsidRPr="00BE7F8F" w:rsidRDefault="002560B5" w:rsidP="0099539D">
      <w:pPr>
        <w:pStyle w:val="CommentText"/>
        <w:rPr>
          <w:color w:val="000000" w:themeColor="text1"/>
          <w:sz w:val="24"/>
          <w:szCs w:val="24"/>
          <w:lang w:val="en-CA"/>
        </w:rPr>
      </w:pPr>
      <w:r w:rsidRPr="00BE7F8F">
        <w:rPr>
          <w:color w:val="000000" w:themeColor="text1"/>
          <w:sz w:val="24"/>
          <w:szCs w:val="24"/>
          <w:lang w:val="en-CA"/>
        </w:rPr>
        <w:t xml:space="preserve">       These titles are treated as common nouns except when they are attached to a person’s name.</w:t>
      </w:r>
    </w:p>
    <w:p w14:paraId="6C0896C1" w14:textId="77777777" w:rsidR="00BE7F8F" w:rsidRPr="00BE7F8F" w:rsidRDefault="00BE7F8F" w:rsidP="00BE7F8F">
      <w:pPr>
        <w:pStyle w:val="CommentText"/>
        <w:rPr>
          <w:color w:val="000000" w:themeColor="text1"/>
          <w:sz w:val="24"/>
          <w:szCs w:val="24"/>
          <w:lang w:val="en-CA"/>
        </w:rPr>
      </w:pPr>
    </w:p>
    <w:p w14:paraId="72C2D85A" w14:textId="77777777" w:rsidR="00BE7F8F" w:rsidRDefault="00BE7F8F" w:rsidP="00BE7F8F">
      <w:pPr>
        <w:pStyle w:val="CommentText"/>
        <w:rPr>
          <w:color w:val="000000" w:themeColor="text1"/>
          <w:sz w:val="24"/>
          <w:szCs w:val="24"/>
          <w:lang w:val="en-CA"/>
        </w:rPr>
      </w:pPr>
      <w:r w:rsidRPr="00BE7F8F">
        <w:rPr>
          <w:color w:val="000000" w:themeColor="text1"/>
          <w:sz w:val="24"/>
          <w:szCs w:val="24"/>
          <w:lang w:val="en-CA"/>
        </w:rPr>
        <w:t>In response to a query on capitalization: Titles are only capitalized when they receded the person’s name: President Macron; the president (CM0S 17</w:t>
      </w:r>
      <w:r w:rsidRPr="00BE7F8F">
        <w:rPr>
          <w:color w:val="000000" w:themeColor="text1"/>
          <w:sz w:val="24"/>
          <w:szCs w:val="24"/>
          <w:vertAlign w:val="superscript"/>
          <w:lang w:val="en-CA"/>
        </w:rPr>
        <w:t>th</w:t>
      </w:r>
      <w:r w:rsidRPr="00BE7F8F">
        <w:rPr>
          <w:color w:val="000000" w:themeColor="text1"/>
          <w:sz w:val="24"/>
          <w:szCs w:val="24"/>
          <w:lang w:val="en-CA"/>
        </w:rPr>
        <w:t xml:space="preserve"> ed; 8.51). </w:t>
      </w:r>
    </w:p>
    <w:p w14:paraId="0A0D204E" w14:textId="26D9208F" w:rsidR="00BE7F8F" w:rsidRPr="00BE7F8F" w:rsidRDefault="00BE7F8F" w:rsidP="00BE7F8F">
      <w:pPr>
        <w:pStyle w:val="CommentText"/>
        <w:rPr>
          <w:color w:val="000000" w:themeColor="text1"/>
          <w:sz w:val="24"/>
          <w:szCs w:val="24"/>
          <w:lang w:val="en-CA"/>
        </w:rPr>
      </w:pPr>
      <w:r w:rsidRPr="00BE7F8F">
        <w:rPr>
          <w:color w:val="000000" w:themeColor="text1"/>
          <w:sz w:val="24"/>
          <w:szCs w:val="24"/>
          <w:lang w:val="en-CA"/>
        </w:rPr>
        <w:t>Ditto university: Dalhousie University, but the university (CMoS 8.68) and empire or republic: The Republic of France; the republic; the British Empire; the empire (CMoS 8.51).</w:t>
      </w:r>
    </w:p>
    <w:p w14:paraId="349D00E4" w14:textId="615026D8" w:rsidR="00BE7F8F" w:rsidRPr="00BE7F8F" w:rsidRDefault="00BE7F8F" w:rsidP="00BE7F8F">
      <w:pPr>
        <w:widowControl w:val="0"/>
        <w:autoSpaceDE w:val="0"/>
        <w:autoSpaceDN w:val="0"/>
        <w:adjustRightInd w:val="0"/>
        <w:rPr>
          <w:rFonts w:ascii="Times New Roman" w:hAnsi="Times New Roman" w:cs="Times New Roman"/>
          <w:color w:val="000000" w:themeColor="text1"/>
        </w:rPr>
      </w:pPr>
      <w:r w:rsidRPr="00BE7F8F">
        <w:rPr>
          <w:rFonts w:ascii="Times New Roman" w:hAnsi="Times New Roman" w:cs="Times New Roman"/>
          <w:color w:val="000000" w:themeColor="text1"/>
        </w:rPr>
        <w:br/>
      </w:r>
      <w:r w:rsidR="00F77A9D">
        <w:rPr>
          <w:rFonts w:ascii="Times New Roman" w:hAnsi="Times New Roman" w:cs="Times New Roman"/>
          <w:color w:val="000000" w:themeColor="text1"/>
        </w:rPr>
        <w:t>N</w:t>
      </w:r>
      <w:r w:rsidRPr="00BE7F8F">
        <w:rPr>
          <w:rFonts w:ascii="Times New Roman" w:hAnsi="Times New Roman" w:cs="Times New Roman"/>
          <w:color w:val="000000" w:themeColor="text1"/>
        </w:rPr>
        <w:t>ames in reference lists:</w:t>
      </w:r>
    </w:p>
    <w:p w14:paraId="0637F948" w14:textId="3F528410" w:rsidR="00BE7F8F" w:rsidRPr="00BE7F8F" w:rsidRDefault="00BE7F8F" w:rsidP="00BE7F8F">
      <w:pPr>
        <w:widowControl w:val="0"/>
        <w:autoSpaceDE w:val="0"/>
        <w:autoSpaceDN w:val="0"/>
        <w:adjustRightInd w:val="0"/>
        <w:rPr>
          <w:rFonts w:ascii="Times New Roman" w:hAnsi="Times New Roman" w:cs="Times New Roman"/>
          <w:color w:val="000000" w:themeColor="text1"/>
        </w:rPr>
      </w:pPr>
      <w:r w:rsidRPr="00BE7F8F">
        <w:rPr>
          <w:rFonts w:ascii="Times New Roman" w:hAnsi="Times New Roman" w:cs="Times New Roman"/>
          <w:color w:val="000000" w:themeColor="text1"/>
        </w:rPr>
        <w:t>(CMoS 8.10): van Dyke is capped when it is the first name used for a publication included in a reference list</w:t>
      </w:r>
      <w:r w:rsidR="00F77A9D">
        <w:rPr>
          <w:rFonts w:ascii="Times New Roman" w:hAnsi="Times New Roman" w:cs="Times New Roman"/>
          <w:color w:val="000000" w:themeColor="text1"/>
        </w:rPr>
        <w:t xml:space="preserve">: </w:t>
      </w:r>
      <w:r w:rsidR="00F77A9D" w:rsidRPr="00BE7F8F">
        <w:rPr>
          <w:rFonts w:ascii="Times New Roman" w:hAnsi="Times New Roman" w:cs="Times New Roman"/>
          <w:color w:val="000000" w:themeColor="text1"/>
        </w:rPr>
        <w:t>Van Dyke</w:t>
      </w:r>
      <w:r w:rsidR="00F77A9D">
        <w:rPr>
          <w:rFonts w:ascii="Times New Roman" w:hAnsi="Times New Roman" w:cs="Times New Roman"/>
          <w:color w:val="000000" w:themeColor="text1"/>
        </w:rPr>
        <w:t>.</w:t>
      </w:r>
    </w:p>
    <w:p w14:paraId="45452E46" w14:textId="77777777" w:rsidR="00BE7F8F" w:rsidRPr="00BE7F8F" w:rsidRDefault="00BE7F8F" w:rsidP="0099539D">
      <w:pPr>
        <w:pStyle w:val="CommentText"/>
        <w:rPr>
          <w:color w:val="000000" w:themeColor="text1"/>
          <w:sz w:val="24"/>
          <w:szCs w:val="24"/>
          <w:lang w:val="en-CA"/>
        </w:rPr>
      </w:pPr>
    </w:p>
    <w:p w14:paraId="3621C722" w14:textId="48E1304D" w:rsidR="00412F0F" w:rsidRPr="00BE7F8F" w:rsidRDefault="00412F0F" w:rsidP="0099539D">
      <w:pPr>
        <w:pStyle w:val="CommentText"/>
        <w:rPr>
          <w:color w:val="000000" w:themeColor="text1"/>
          <w:sz w:val="24"/>
          <w:szCs w:val="24"/>
          <w:lang w:val="en-CA"/>
        </w:rPr>
      </w:pPr>
    </w:p>
    <w:p w14:paraId="5E1AA027" w14:textId="71B92EE2" w:rsidR="00412F0F" w:rsidRPr="00BE7F8F" w:rsidRDefault="00412F0F" w:rsidP="00412F0F">
      <w:pPr>
        <w:pStyle w:val="CommentText"/>
        <w:rPr>
          <w:b/>
          <w:color w:val="000000" w:themeColor="text1"/>
          <w:sz w:val="24"/>
          <w:szCs w:val="24"/>
          <w:lang w:val="en-CA"/>
        </w:rPr>
      </w:pPr>
      <w:r w:rsidRPr="00BE7F8F">
        <w:rPr>
          <w:b/>
          <w:color w:val="000000" w:themeColor="text1"/>
          <w:sz w:val="24"/>
          <w:szCs w:val="24"/>
          <w:lang w:val="en-CA"/>
        </w:rPr>
        <w:t>SYNTAX:</w:t>
      </w:r>
    </w:p>
    <w:p w14:paraId="684887DD" w14:textId="59D8955F" w:rsidR="00560955" w:rsidRPr="00BE7F8F" w:rsidRDefault="00560955" w:rsidP="00412F0F">
      <w:pPr>
        <w:pStyle w:val="CommentText"/>
        <w:rPr>
          <w:color w:val="000000" w:themeColor="text1"/>
          <w:sz w:val="24"/>
          <w:szCs w:val="24"/>
          <w:lang w:val="en-CA"/>
        </w:rPr>
      </w:pPr>
      <w:r w:rsidRPr="00BE7F8F">
        <w:rPr>
          <w:color w:val="000000" w:themeColor="text1"/>
          <w:sz w:val="24"/>
          <w:szCs w:val="24"/>
          <w:lang w:val="en-CA"/>
        </w:rPr>
        <w:t>CMoS 5.210: Syntax is the collective term we use to denote all of the rules that govern how words are arranged into sentences. English uses word order to show word relations. Syntax is particularly important in expressing meaning</w:t>
      </w:r>
      <w:r w:rsidR="00BB6A83" w:rsidRPr="00BE7F8F">
        <w:rPr>
          <w:color w:val="000000" w:themeColor="text1"/>
          <w:sz w:val="24"/>
          <w:szCs w:val="24"/>
          <w:lang w:val="en-CA"/>
        </w:rPr>
        <w:t>. In some languages, sentence structure differs from that used in English: the Romance languages, for example. Other languages lack the definite and indefinite articles: Asian languages. Errors I generally see include the following:</w:t>
      </w:r>
    </w:p>
    <w:p w14:paraId="64E737E0" w14:textId="204FF2FA" w:rsidR="00BB6A83" w:rsidRPr="00BE7F8F" w:rsidRDefault="00BB6A83" w:rsidP="00BB6A83">
      <w:pPr>
        <w:pStyle w:val="CommentText"/>
        <w:numPr>
          <w:ilvl w:val="0"/>
          <w:numId w:val="2"/>
        </w:numPr>
        <w:rPr>
          <w:color w:val="000000" w:themeColor="text1"/>
          <w:sz w:val="24"/>
          <w:szCs w:val="24"/>
          <w:lang w:val="en-CA"/>
        </w:rPr>
      </w:pPr>
      <w:r w:rsidRPr="00BE7F8F">
        <w:rPr>
          <w:color w:val="000000" w:themeColor="text1"/>
          <w:sz w:val="24"/>
          <w:szCs w:val="24"/>
          <w:lang w:val="en-CA"/>
        </w:rPr>
        <w:t>Misuse or lack of the definite</w:t>
      </w:r>
      <w:r w:rsidR="00A55F90">
        <w:rPr>
          <w:color w:val="000000" w:themeColor="text1"/>
          <w:sz w:val="24"/>
          <w:szCs w:val="24"/>
          <w:lang w:val="en-CA"/>
        </w:rPr>
        <w:t xml:space="preserve"> article</w:t>
      </w:r>
      <w:r w:rsidRPr="00BE7F8F">
        <w:rPr>
          <w:color w:val="000000" w:themeColor="text1"/>
          <w:sz w:val="24"/>
          <w:szCs w:val="24"/>
          <w:lang w:val="en-CA"/>
        </w:rPr>
        <w:t>; i.e., when an indefinite article is called for;</w:t>
      </w:r>
    </w:p>
    <w:p w14:paraId="7398D9AB" w14:textId="13EB1958" w:rsidR="00BB6A83" w:rsidRPr="00BE7F8F" w:rsidRDefault="00BB6A83" w:rsidP="00BB6A83">
      <w:pPr>
        <w:pStyle w:val="CommentText"/>
        <w:numPr>
          <w:ilvl w:val="0"/>
          <w:numId w:val="2"/>
        </w:numPr>
        <w:rPr>
          <w:color w:val="000000" w:themeColor="text1"/>
          <w:sz w:val="24"/>
          <w:szCs w:val="24"/>
          <w:lang w:val="en-CA"/>
        </w:rPr>
      </w:pPr>
      <w:r w:rsidRPr="00BE7F8F">
        <w:rPr>
          <w:color w:val="000000" w:themeColor="text1"/>
          <w:sz w:val="24"/>
          <w:szCs w:val="24"/>
          <w:lang w:val="en-CA"/>
        </w:rPr>
        <w:t>Ambiguity or lack of clarity</w:t>
      </w:r>
    </w:p>
    <w:p w14:paraId="3D37FA65" w14:textId="0A6983F9" w:rsidR="00BB6A83" w:rsidRPr="00BE7F8F" w:rsidRDefault="00BB6A83" w:rsidP="00BB6A83">
      <w:pPr>
        <w:pStyle w:val="CommentText"/>
        <w:numPr>
          <w:ilvl w:val="0"/>
          <w:numId w:val="2"/>
        </w:numPr>
        <w:rPr>
          <w:color w:val="000000" w:themeColor="text1"/>
          <w:sz w:val="24"/>
          <w:szCs w:val="24"/>
          <w:lang w:val="en-CA"/>
        </w:rPr>
      </w:pPr>
      <w:r w:rsidRPr="00BE7F8F">
        <w:rPr>
          <w:color w:val="000000" w:themeColor="text1"/>
          <w:sz w:val="24"/>
          <w:szCs w:val="24"/>
          <w:lang w:val="en-CA"/>
        </w:rPr>
        <w:t>Improper word usage</w:t>
      </w:r>
    </w:p>
    <w:p w14:paraId="62214F31" w14:textId="04F5E542" w:rsidR="00BB6A83" w:rsidRPr="00BE7F8F" w:rsidRDefault="00BB6A83" w:rsidP="00BB6A83">
      <w:pPr>
        <w:pStyle w:val="CommentText"/>
        <w:ind w:left="720"/>
        <w:rPr>
          <w:color w:val="000000" w:themeColor="text1"/>
          <w:sz w:val="24"/>
          <w:szCs w:val="24"/>
          <w:lang w:val="en-CA"/>
        </w:rPr>
      </w:pPr>
    </w:p>
    <w:p w14:paraId="6868D02B" w14:textId="33DE40F4" w:rsidR="00BB6A83" w:rsidRPr="00BE7F8F" w:rsidRDefault="00BB6A83" w:rsidP="00BB6A83">
      <w:pPr>
        <w:pStyle w:val="CommentText"/>
        <w:ind w:left="720"/>
        <w:rPr>
          <w:color w:val="000000" w:themeColor="text1"/>
          <w:sz w:val="24"/>
          <w:szCs w:val="24"/>
          <w:lang w:val="en-CA"/>
        </w:rPr>
      </w:pPr>
      <w:r w:rsidRPr="00BE7F8F">
        <w:rPr>
          <w:color w:val="000000" w:themeColor="text1"/>
          <w:sz w:val="24"/>
          <w:szCs w:val="24"/>
          <w:lang w:val="en-CA"/>
        </w:rPr>
        <w:t>When making adjustments for any of these issues, it’s always good to explain to the author wh</w:t>
      </w:r>
      <w:r w:rsidR="00A55F90">
        <w:rPr>
          <w:color w:val="000000" w:themeColor="text1"/>
          <w:sz w:val="24"/>
          <w:szCs w:val="24"/>
          <w:lang w:val="en-CA"/>
        </w:rPr>
        <w:t>at the problem was</w:t>
      </w:r>
      <w:r w:rsidRPr="00BE7F8F">
        <w:rPr>
          <w:color w:val="000000" w:themeColor="text1"/>
          <w:sz w:val="24"/>
          <w:szCs w:val="24"/>
          <w:lang w:val="en-CA"/>
        </w:rPr>
        <w:t>. For example, explain that using the definite article for a data set would imply that the data set includes all possible instances of the relevant factor</w:t>
      </w:r>
      <w:r w:rsidR="00F77A9D">
        <w:rPr>
          <w:color w:val="000000" w:themeColor="text1"/>
          <w:sz w:val="24"/>
          <w:szCs w:val="24"/>
          <w:lang w:val="en-CA"/>
        </w:rPr>
        <w:t>; for example, in manufacturing data, all possible manufacturing firms for the region represented in the data</w:t>
      </w:r>
      <w:r w:rsidRPr="00BE7F8F">
        <w:rPr>
          <w:color w:val="000000" w:themeColor="text1"/>
          <w:sz w:val="24"/>
          <w:szCs w:val="24"/>
          <w:lang w:val="en-CA"/>
        </w:rPr>
        <w:t>. Using the indefinite article would imply that the data provides only a sample or a subset of the overall data.</w:t>
      </w:r>
      <w:r w:rsidR="00F77A9D">
        <w:rPr>
          <w:color w:val="000000" w:themeColor="text1"/>
          <w:sz w:val="24"/>
          <w:szCs w:val="24"/>
          <w:lang w:val="en-CA"/>
        </w:rPr>
        <w:t xml:space="preserve"> Noting this will keep the author out of trouble.</w:t>
      </w:r>
    </w:p>
    <w:p w14:paraId="17CC55B0" w14:textId="14FFFBD6" w:rsidR="00BB6A83" w:rsidRPr="00BE7F8F" w:rsidRDefault="00BB6A83" w:rsidP="00BB6A83">
      <w:pPr>
        <w:pStyle w:val="CommentText"/>
        <w:ind w:left="720"/>
        <w:rPr>
          <w:color w:val="000000" w:themeColor="text1"/>
          <w:sz w:val="24"/>
          <w:szCs w:val="24"/>
          <w:lang w:val="en-CA"/>
        </w:rPr>
      </w:pPr>
    </w:p>
    <w:p w14:paraId="3B6CEB61" w14:textId="46C8D74D" w:rsidR="00BB6A83" w:rsidRPr="00BE7F8F" w:rsidRDefault="00BB6A83" w:rsidP="00BB6A83">
      <w:pPr>
        <w:pStyle w:val="CommentText"/>
        <w:ind w:left="720"/>
        <w:rPr>
          <w:color w:val="000000" w:themeColor="text1"/>
          <w:sz w:val="24"/>
          <w:szCs w:val="24"/>
          <w:lang w:val="en-CA"/>
        </w:rPr>
      </w:pPr>
      <w:r w:rsidRPr="00BE7F8F">
        <w:rPr>
          <w:color w:val="000000" w:themeColor="text1"/>
          <w:sz w:val="24"/>
          <w:szCs w:val="24"/>
          <w:lang w:val="en-CA"/>
        </w:rPr>
        <w:t>For possible improper word usage, query possible alternatives. For example, if the author notes that the subjects in the study all come from the same region but speak different languages, query: for “languages” does the author mean “dialects”.</w:t>
      </w:r>
      <w:r w:rsidR="00F77A9D">
        <w:rPr>
          <w:color w:val="000000" w:themeColor="text1"/>
          <w:sz w:val="24"/>
          <w:szCs w:val="24"/>
          <w:lang w:val="en-CA"/>
        </w:rPr>
        <w:t xml:space="preserve"> But if the problem is obvious, as in ‘the meadow of finance’, simply delete and add the proper term ‘the field of finance’.</w:t>
      </w:r>
    </w:p>
    <w:p w14:paraId="25593BF3" w14:textId="6B5D9A9D" w:rsidR="00BB6A83" w:rsidRPr="00BE7F8F" w:rsidRDefault="00BB6A83" w:rsidP="00BB6A83">
      <w:pPr>
        <w:pStyle w:val="CommentText"/>
        <w:ind w:left="720"/>
        <w:rPr>
          <w:color w:val="000000" w:themeColor="text1"/>
          <w:sz w:val="24"/>
          <w:szCs w:val="24"/>
          <w:lang w:val="en-CA"/>
        </w:rPr>
      </w:pPr>
    </w:p>
    <w:p w14:paraId="010161DD" w14:textId="511D7255" w:rsidR="00BB6A83" w:rsidRPr="00BE7F8F" w:rsidRDefault="00BB6A83" w:rsidP="00BB6A83">
      <w:pPr>
        <w:pStyle w:val="CommentText"/>
        <w:ind w:left="720"/>
        <w:rPr>
          <w:color w:val="000000" w:themeColor="text1"/>
          <w:sz w:val="24"/>
          <w:szCs w:val="24"/>
          <w:lang w:val="en-CA"/>
        </w:rPr>
      </w:pPr>
      <w:r w:rsidRPr="00BE7F8F">
        <w:rPr>
          <w:color w:val="000000" w:themeColor="text1"/>
          <w:sz w:val="24"/>
          <w:szCs w:val="24"/>
          <w:lang w:val="en-CA"/>
        </w:rPr>
        <w:t>For ambiguity or lack of clarity, highlight the phrase and provide an alternative in the comments pane, as follows: Would the following work here? [provide the alternative]. If so, please adjust. If not, please revise for clarity of meaning.</w:t>
      </w:r>
    </w:p>
    <w:p w14:paraId="48F06034" w14:textId="48A791B1" w:rsidR="00BB6A83" w:rsidRPr="00BE7F8F" w:rsidRDefault="00BB6A83" w:rsidP="00BB6A83">
      <w:pPr>
        <w:pStyle w:val="CommentText"/>
        <w:ind w:left="720"/>
        <w:rPr>
          <w:color w:val="000000" w:themeColor="text1"/>
          <w:sz w:val="24"/>
          <w:szCs w:val="24"/>
          <w:lang w:val="en-CA"/>
        </w:rPr>
      </w:pPr>
    </w:p>
    <w:p w14:paraId="5F8D153B" w14:textId="77777777" w:rsidR="00BB6A83" w:rsidRPr="00BE7F8F" w:rsidRDefault="00BB6A83" w:rsidP="00BB6A83">
      <w:pPr>
        <w:pStyle w:val="CommentText"/>
        <w:ind w:left="720"/>
        <w:rPr>
          <w:color w:val="000000" w:themeColor="text1"/>
          <w:sz w:val="24"/>
          <w:szCs w:val="24"/>
          <w:lang w:val="en-CA"/>
        </w:rPr>
      </w:pPr>
    </w:p>
    <w:p w14:paraId="713DA8DE" w14:textId="48DB8725" w:rsidR="00AD6F76" w:rsidRPr="00BE7F8F" w:rsidRDefault="00510AE3" w:rsidP="00AD6F76">
      <w:pPr>
        <w:widowControl w:val="0"/>
        <w:autoSpaceDE w:val="0"/>
        <w:autoSpaceDN w:val="0"/>
        <w:adjustRightInd w:val="0"/>
        <w:rPr>
          <w:rFonts w:ascii="Times New Roman" w:hAnsi="Times New Roman" w:cs="Times New Roman"/>
          <w:b/>
          <w:color w:val="000000" w:themeColor="text1"/>
        </w:rPr>
      </w:pPr>
      <w:r w:rsidRPr="00BE7F8F">
        <w:rPr>
          <w:rFonts w:ascii="Times New Roman" w:hAnsi="Times New Roman" w:cs="Times New Roman"/>
          <w:b/>
          <w:color w:val="000000" w:themeColor="text1"/>
        </w:rPr>
        <w:t>Tables and figures</w:t>
      </w:r>
    </w:p>
    <w:p w14:paraId="688F2381" w14:textId="49C25CB1" w:rsidR="00510AE3" w:rsidRPr="00BE7F8F" w:rsidRDefault="00BB6A83" w:rsidP="00510AE3">
      <w:pPr>
        <w:pStyle w:val="CommentText"/>
        <w:rPr>
          <w:color w:val="000000" w:themeColor="text1"/>
          <w:sz w:val="24"/>
          <w:szCs w:val="24"/>
          <w:lang w:val="en-CA"/>
        </w:rPr>
      </w:pPr>
      <w:r w:rsidRPr="00BE7F8F">
        <w:rPr>
          <w:color w:val="000000" w:themeColor="text1"/>
          <w:sz w:val="24"/>
          <w:szCs w:val="24"/>
          <w:lang w:val="en-CA"/>
        </w:rPr>
        <w:t>Most authors miss the fact that e</w:t>
      </w:r>
      <w:r w:rsidR="00510AE3" w:rsidRPr="00BE7F8F">
        <w:rPr>
          <w:color w:val="000000" w:themeColor="text1"/>
          <w:sz w:val="24"/>
          <w:szCs w:val="24"/>
          <w:lang w:val="en-CA"/>
        </w:rPr>
        <w:t>very table and figure must stand alone</w:t>
      </w:r>
      <w:r w:rsidRPr="00BE7F8F">
        <w:rPr>
          <w:color w:val="000000" w:themeColor="text1"/>
          <w:sz w:val="24"/>
          <w:szCs w:val="24"/>
          <w:lang w:val="en-CA"/>
        </w:rPr>
        <w:t>. This</w:t>
      </w:r>
      <w:r w:rsidR="00510AE3" w:rsidRPr="00BE7F8F">
        <w:rPr>
          <w:color w:val="000000" w:themeColor="text1"/>
          <w:sz w:val="24"/>
          <w:szCs w:val="24"/>
          <w:lang w:val="en-CA"/>
        </w:rPr>
        <w:t xml:space="preserve"> means that readers should not have to refer </w:t>
      </w:r>
      <w:r w:rsidR="00F77A9D">
        <w:rPr>
          <w:color w:val="000000" w:themeColor="text1"/>
          <w:sz w:val="24"/>
          <w:szCs w:val="24"/>
          <w:lang w:val="en-CA"/>
        </w:rPr>
        <w:t xml:space="preserve">back </w:t>
      </w:r>
      <w:r w:rsidR="00510AE3" w:rsidRPr="00BE7F8F">
        <w:rPr>
          <w:color w:val="000000" w:themeColor="text1"/>
          <w:sz w:val="24"/>
          <w:szCs w:val="24"/>
          <w:lang w:val="en-CA"/>
        </w:rPr>
        <w:t xml:space="preserve">to the main text to understand </w:t>
      </w:r>
      <w:r w:rsidR="0077172C" w:rsidRPr="00BE7F8F">
        <w:rPr>
          <w:color w:val="000000" w:themeColor="text1"/>
          <w:sz w:val="24"/>
          <w:szCs w:val="24"/>
          <w:lang w:val="en-CA"/>
        </w:rPr>
        <w:t xml:space="preserve">all of the </w:t>
      </w:r>
      <w:r w:rsidR="00510AE3" w:rsidRPr="00BE7F8F">
        <w:rPr>
          <w:color w:val="000000" w:themeColor="text1"/>
          <w:sz w:val="24"/>
          <w:szCs w:val="24"/>
          <w:lang w:val="en-CA"/>
        </w:rPr>
        <w:t>variables</w:t>
      </w:r>
      <w:r w:rsidR="0077172C" w:rsidRPr="00BE7F8F">
        <w:rPr>
          <w:color w:val="000000" w:themeColor="text1"/>
          <w:sz w:val="24"/>
          <w:szCs w:val="24"/>
          <w:lang w:val="en-CA"/>
        </w:rPr>
        <w:t>/factors presented in the table or figure and what</w:t>
      </w:r>
      <w:r w:rsidR="00510AE3" w:rsidRPr="00BE7F8F">
        <w:rPr>
          <w:color w:val="000000" w:themeColor="text1"/>
          <w:sz w:val="24"/>
          <w:szCs w:val="24"/>
          <w:lang w:val="en-CA"/>
        </w:rPr>
        <w:t xml:space="preserve"> </w:t>
      </w:r>
      <w:r w:rsidR="00F77A9D">
        <w:rPr>
          <w:color w:val="000000" w:themeColor="text1"/>
          <w:sz w:val="24"/>
          <w:szCs w:val="24"/>
          <w:lang w:val="en-CA"/>
        </w:rPr>
        <w:t xml:space="preserve">the information </w:t>
      </w:r>
      <w:r w:rsidR="00510AE3" w:rsidRPr="00BE7F8F">
        <w:rPr>
          <w:color w:val="000000" w:themeColor="text1"/>
          <w:sz w:val="24"/>
          <w:szCs w:val="24"/>
          <w:lang w:val="en-CA"/>
        </w:rPr>
        <w:t xml:space="preserve">the </w:t>
      </w:r>
      <w:r w:rsidR="00F77A9D">
        <w:rPr>
          <w:color w:val="000000" w:themeColor="text1"/>
          <w:sz w:val="24"/>
          <w:szCs w:val="24"/>
          <w:lang w:val="en-CA"/>
        </w:rPr>
        <w:t xml:space="preserve">table </w:t>
      </w:r>
      <w:r w:rsidR="00F77A9D">
        <w:rPr>
          <w:color w:val="000000" w:themeColor="text1"/>
          <w:sz w:val="24"/>
          <w:szCs w:val="24"/>
          <w:lang w:val="en-CA"/>
        </w:rPr>
        <w:lastRenderedPageBreak/>
        <w:t>conveys</w:t>
      </w:r>
      <w:r w:rsidR="00510AE3" w:rsidRPr="00BE7F8F">
        <w:rPr>
          <w:color w:val="000000" w:themeColor="text1"/>
          <w:sz w:val="24"/>
          <w:szCs w:val="24"/>
          <w:lang w:val="en-CA"/>
        </w:rPr>
        <w:t>. Therefore, every table and figure requires an explanatory note for the variables</w:t>
      </w:r>
      <w:r w:rsidR="00F77A9D">
        <w:rPr>
          <w:color w:val="000000" w:themeColor="text1"/>
          <w:sz w:val="24"/>
          <w:szCs w:val="24"/>
          <w:lang w:val="en-CA"/>
        </w:rPr>
        <w:t>; they also require</w:t>
      </w:r>
      <w:r w:rsidR="00510AE3" w:rsidRPr="00BE7F8F">
        <w:rPr>
          <w:color w:val="000000" w:themeColor="text1"/>
          <w:sz w:val="24"/>
          <w:szCs w:val="24"/>
          <w:lang w:val="en-CA"/>
        </w:rPr>
        <w:t xml:space="preserve"> a source of the data, even when the data is the author’s own</w:t>
      </w:r>
      <w:r w:rsidR="00F77A9D">
        <w:rPr>
          <w:color w:val="000000" w:themeColor="text1"/>
          <w:sz w:val="24"/>
          <w:szCs w:val="24"/>
          <w:lang w:val="en-CA"/>
        </w:rPr>
        <w:t xml:space="preserve"> (Source: based on author’s own data)</w:t>
      </w:r>
      <w:r w:rsidR="00510AE3" w:rsidRPr="00BE7F8F">
        <w:rPr>
          <w:color w:val="000000" w:themeColor="text1"/>
          <w:sz w:val="24"/>
          <w:szCs w:val="24"/>
          <w:lang w:val="en-CA"/>
        </w:rPr>
        <w:t>.</w:t>
      </w:r>
    </w:p>
    <w:p w14:paraId="6F815275" w14:textId="4F4537E2" w:rsidR="00D724F0" w:rsidRPr="00BE7F8F" w:rsidRDefault="00D724F0" w:rsidP="00510AE3">
      <w:pPr>
        <w:pStyle w:val="CommentText"/>
        <w:rPr>
          <w:color w:val="000000" w:themeColor="text1"/>
          <w:sz w:val="24"/>
          <w:szCs w:val="24"/>
          <w:lang w:val="en-CA"/>
        </w:rPr>
      </w:pPr>
    </w:p>
    <w:p w14:paraId="69093D0B" w14:textId="38E83648" w:rsidR="00D724F0" w:rsidRPr="00BE7F8F" w:rsidRDefault="00D724F0" w:rsidP="00D724F0">
      <w:pPr>
        <w:pStyle w:val="Caption"/>
        <w:keepNext/>
        <w:rPr>
          <w:rFonts w:ascii="Times New Roman" w:hAnsi="Times New Roman" w:cs="Times New Roman"/>
          <w:bCs/>
          <w:i w:val="0"/>
          <w:iCs w:val="0"/>
          <w:color w:val="000000" w:themeColor="text1"/>
          <w:sz w:val="24"/>
          <w:szCs w:val="24"/>
        </w:rPr>
      </w:pPr>
      <w:r w:rsidRPr="00BE7F8F">
        <w:rPr>
          <w:rFonts w:ascii="Times New Roman" w:hAnsi="Times New Roman" w:cs="Times New Roman"/>
          <w:bCs/>
          <w:i w:val="0"/>
          <w:iCs w:val="0"/>
          <w:color w:val="000000" w:themeColor="text1"/>
          <w:sz w:val="24"/>
          <w:szCs w:val="24"/>
        </w:rPr>
        <w:t>Example of a table that requires an explanatory note and a source.</w:t>
      </w:r>
      <w:r w:rsidR="00F77A9D">
        <w:rPr>
          <w:rFonts w:ascii="Times New Roman" w:hAnsi="Times New Roman" w:cs="Times New Roman"/>
          <w:bCs/>
          <w:i w:val="0"/>
          <w:iCs w:val="0"/>
          <w:color w:val="000000" w:themeColor="text1"/>
          <w:sz w:val="24"/>
          <w:szCs w:val="24"/>
        </w:rPr>
        <w:t xml:space="preserve"> Also missing is the period of the data (Year(s)).</w:t>
      </w:r>
    </w:p>
    <w:p w14:paraId="0D15E7F0" w14:textId="77777777" w:rsidR="00D724F0" w:rsidRPr="00BE7F8F" w:rsidRDefault="00D724F0" w:rsidP="00D724F0">
      <w:pPr>
        <w:rPr>
          <w:rFonts w:ascii="Times New Roman" w:hAnsi="Times New Roman" w:cs="Times New Roman"/>
          <w:color w:val="000000" w:themeColor="text1"/>
          <w:lang w:val="en-US"/>
        </w:rPr>
      </w:pPr>
    </w:p>
    <w:p w14:paraId="699C85F7" w14:textId="77777777" w:rsidR="00D724F0" w:rsidRPr="00BE7F8F" w:rsidRDefault="00D724F0" w:rsidP="00D724F0">
      <w:pPr>
        <w:pStyle w:val="Caption"/>
        <w:keepNext/>
        <w:rPr>
          <w:rFonts w:ascii="Times New Roman" w:hAnsi="Times New Roman" w:cs="Times New Roman"/>
          <w:bCs/>
          <w:i w:val="0"/>
          <w:iCs w:val="0"/>
          <w:color w:val="000000" w:themeColor="text1"/>
          <w:sz w:val="24"/>
          <w:szCs w:val="24"/>
        </w:rPr>
      </w:pPr>
    </w:p>
    <w:p w14:paraId="48E7E900" w14:textId="2277D113" w:rsidR="00D724F0" w:rsidRPr="00BE7F8F" w:rsidRDefault="00D724F0" w:rsidP="00D724F0">
      <w:pPr>
        <w:pStyle w:val="Caption"/>
        <w:keepNext/>
        <w:rPr>
          <w:rFonts w:ascii="Times New Roman" w:hAnsi="Times New Roman" w:cs="Times New Roman"/>
          <w:bCs/>
          <w:i w:val="0"/>
          <w:iCs w:val="0"/>
          <w:color w:val="000000" w:themeColor="text1"/>
          <w:sz w:val="24"/>
          <w:szCs w:val="24"/>
        </w:rPr>
      </w:pPr>
      <w:r w:rsidRPr="00BE7F8F">
        <w:rPr>
          <w:rFonts w:ascii="Times New Roman" w:hAnsi="Times New Roman" w:cs="Times New Roman"/>
          <w:bCs/>
          <w:i w:val="0"/>
          <w:iCs w:val="0"/>
          <w:color w:val="000000" w:themeColor="text1"/>
          <w:sz w:val="24"/>
          <w:szCs w:val="24"/>
        </w:rPr>
        <w:t>Table VI - Descriptive statistics of the OLS variables (missing values were omitted)</w:t>
      </w:r>
    </w:p>
    <w:tbl>
      <w:tblPr>
        <w:tblStyle w:val="TableGrid"/>
        <w:tblW w:w="9630" w:type="dxa"/>
        <w:tblLayout w:type="fixed"/>
        <w:tblLook w:val="0000" w:firstRow="0" w:lastRow="0" w:firstColumn="0" w:lastColumn="0" w:noHBand="0" w:noVBand="0"/>
      </w:tblPr>
      <w:tblGrid>
        <w:gridCol w:w="1630"/>
        <w:gridCol w:w="1600"/>
        <w:gridCol w:w="1600"/>
        <w:gridCol w:w="1600"/>
        <w:gridCol w:w="1600"/>
        <w:gridCol w:w="1600"/>
      </w:tblGrid>
      <w:tr w:rsidR="00BE7F8F" w:rsidRPr="00BE7F8F" w14:paraId="2B7FD18F" w14:textId="77777777" w:rsidTr="009C7F96">
        <w:trPr>
          <w:gridAfter w:val="1"/>
          <w:wAfter w:w="1600" w:type="dxa"/>
          <w:trHeight w:val="262"/>
        </w:trPr>
        <w:tc>
          <w:tcPr>
            <w:tcW w:w="1630" w:type="dxa"/>
            <w:shd w:val="clear" w:color="auto" w:fill="D9D9D9" w:themeFill="background1" w:themeFillShade="D9"/>
          </w:tcPr>
          <w:p w14:paraId="03E28271"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Variable</w:t>
            </w:r>
          </w:p>
        </w:tc>
        <w:tc>
          <w:tcPr>
            <w:tcW w:w="1600" w:type="dxa"/>
            <w:shd w:val="clear" w:color="auto" w:fill="D9D9D9" w:themeFill="background1" w:themeFillShade="D9"/>
          </w:tcPr>
          <w:p w14:paraId="23B2C992"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Mean</w:t>
            </w:r>
          </w:p>
        </w:tc>
        <w:tc>
          <w:tcPr>
            <w:tcW w:w="1600" w:type="dxa"/>
            <w:shd w:val="clear" w:color="auto" w:fill="D9D9D9" w:themeFill="background1" w:themeFillShade="D9"/>
          </w:tcPr>
          <w:p w14:paraId="1CEBB970"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Median</w:t>
            </w:r>
          </w:p>
        </w:tc>
        <w:tc>
          <w:tcPr>
            <w:tcW w:w="1600" w:type="dxa"/>
            <w:shd w:val="clear" w:color="auto" w:fill="D9D9D9" w:themeFill="background1" w:themeFillShade="D9"/>
          </w:tcPr>
          <w:p w14:paraId="1A35B789"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Minimum</w:t>
            </w:r>
          </w:p>
        </w:tc>
        <w:tc>
          <w:tcPr>
            <w:tcW w:w="1600" w:type="dxa"/>
            <w:shd w:val="clear" w:color="auto" w:fill="D9D9D9" w:themeFill="background1" w:themeFillShade="D9"/>
          </w:tcPr>
          <w:p w14:paraId="19CEBEF1"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Maximum</w:t>
            </w:r>
          </w:p>
        </w:tc>
      </w:tr>
      <w:tr w:rsidR="00BE7F8F" w:rsidRPr="00BE7F8F" w14:paraId="6A03568B" w14:textId="77777777" w:rsidTr="009C7F96">
        <w:trPr>
          <w:gridAfter w:val="1"/>
          <w:wAfter w:w="1600" w:type="dxa"/>
          <w:trHeight w:val="262"/>
        </w:trPr>
        <w:tc>
          <w:tcPr>
            <w:tcW w:w="1630" w:type="dxa"/>
          </w:tcPr>
          <w:p w14:paraId="619722A7"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EV</w:t>
            </w:r>
          </w:p>
        </w:tc>
        <w:tc>
          <w:tcPr>
            <w:tcW w:w="1600" w:type="dxa"/>
          </w:tcPr>
          <w:p w14:paraId="7E195A59"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897928</w:t>
            </w:r>
          </w:p>
        </w:tc>
        <w:tc>
          <w:tcPr>
            <w:tcW w:w="1600" w:type="dxa"/>
          </w:tcPr>
          <w:p w14:paraId="2DAC07F0"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745767</w:t>
            </w:r>
          </w:p>
        </w:tc>
        <w:tc>
          <w:tcPr>
            <w:tcW w:w="1600" w:type="dxa"/>
          </w:tcPr>
          <w:p w14:paraId="3BB9428D"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63668</w:t>
            </w:r>
          </w:p>
        </w:tc>
        <w:tc>
          <w:tcPr>
            <w:tcW w:w="1600" w:type="dxa"/>
          </w:tcPr>
          <w:p w14:paraId="4D3AF62F"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4,62556e+006</w:t>
            </w:r>
          </w:p>
        </w:tc>
      </w:tr>
      <w:tr w:rsidR="00BE7F8F" w:rsidRPr="00BE7F8F" w14:paraId="5F54396F" w14:textId="77777777" w:rsidTr="009C7F96">
        <w:trPr>
          <w:gridAfter w:val="1"/>
          <w:wAfter w:w="1600" w:type="dxa"/>
          <w:trHeight w:val="262"/>
        </w:trPr>
        <w:tc>
          <w:tcPr>
            <w:tcW w:w="1630" w:type="dxa"/>
          </w:tcPr>
          <w:p w14:paraId="1D1BFACC"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R&amp;D</w:t>
            </w:r>
          </w:p>
        </w:tc>
        <w:tc>
          <w:tcPr>
            <w:tcW w:w="1600" w:type="dxa"/>
          </w:tcPr>
          <w:p w14:paraId="557137F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107800</w:t>
            </w:r>
          </w:p>
        </w:tc>
        <w:tc>
          <w:tcPr>
            <w:tcW w:w="1600" w:type="dxa"/>
          </w:tcPr>
          <w:p w14:paraId="737C6F4B"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15000</w:t>
            </w:r>
          </w:p>
        </w:tc>
        <w:tc>
          <w:tcPr>
            <w:tcW w:w="1600" w:type="dxa"/>
          </w:tcPr>
          <w:p w14:paraId="07C6806B"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3000</w:t>
            </w:r>
          </w:p>
        </w:tc>
        <w:tc>
          <w:tcPr>
            <w:tcW w:w="1600" w:type="dxa"/>
          </w:tcPr>
          <w:p w14:paraId="65393933"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608509</w:t>
            </w:r>
          </w:p>
        </w:tc>
      </w:tr>
      <w:tr w:rsidR="00BE7F8F" w:rsidRPr="00BE7F8F" w14:paraId="6E2F38EF" w14:textId="77777777" w:rsidTr="009C7F96">
        <w:trPr>
          <w:gridAfter w:val="1"/>
          <w:wAfter w:w="1600" w:type="dxa"/>
          <w:trHeight w:val="262"/>
        </w:trPr>
        <w:tc>
          <w:tcPr>
            <w:tcW w:w="1630" w:type="dxa"/>
          </w:tcPr>
          <w:p w14:paraId="3D2C4458"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ROA</w:t>
            </w:r>
          </w:p>
        </w:tc>
        <w:tc>
          <w:tcPr>
            <w:tcW w:w="1600" w:type="dxa"/>
          </w:tcPr>
          <w:p w14:paraId="6646C8D2"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3,366</w:t>
            </w:r>
          </w:p>
        </w:tc>
        <w:tc>
          <w:tcPr>
            <w:tcW w:w="1600" w:type="dxa"/>
          </w:tcPr>
          <w:p w14:paraId="44930CDC"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5,65</w:t>
            </w:r>
          </w:p>
        </w:tc>
        <w:tc>
          <w:tcPr>
            <w:tcW w:w="1600" w:type="dxa"/>
          </w:tcPr>
          <w:p w14:paraId="5861355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-101</w:t>
            </w:r>
          </w:p>
        </w:tc>
        <w:tc>
          <w:tcPr>
            <w:tcW w:w="1600" w:type="dxa"/>
          </w:tcPr>
          <w:p w14:paraId="2447B67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45,51</w:t>
            </w:r>
          </w:p>
        </w:tc>
      </w:tr>
      <w:tr w:rsidR="00BE7F8F" w:rsidRPr="00BE7F8F" w14:paraId="2AD79503" w14:textId="77777777" w:rsidTr="009C7F96">
        <w:trPr>
          <w:gridAfter w:val="1"/>
          <w:wAfter w:w="1600" w:type="dxa"/>
          <w:trHeight w:val="262"/>
        </w:trPr>
        <w:tc>
          <w:tcPr>
            <w:tcW w:w="1630" w:type="dxa"/>
          </w:tcPr>
          <w:p w14:paraId="24A81CE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EN</w:t>
            </w:r>
          </w:p>
        </w:tc>
        <w:tc>
          <w:tcPr>
            <w:tcW w:w="1600" w:type="dxa"/>
          </w:tcPr>
          <w:p w14:paraId="6069183D"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4,809</w:t>
            </w:r>
          </w:p>
        </w:tc>
        <w:tc>
          <w:tcPr>
            <w:tcW w:w="1600" w:type="dxa"/>
          </w:tcPr>
          <w:p w14:paraId="3AD3CBF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1,00</w:t>
            </w:r>
          </w:p>
        </w:tc>
        <w:tc>
          <w:tcPr>
            <w:tcW w:w="1600" w:type="dxa"/>
          </w:tcPr>
          <w:p w14:paraId="6A4429C7"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0,00</w:t>
            </w:r>
          </w:p>
        </w:tc>
        <w:tc>
          <w:tcPr>
            <w:tcW w:w="1600" w:type="dxa"/>
          </w:tcPr>
          <w:p w14:paraId="5403A4D6"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50,00</w:t>
            </w:r>
          </w:p>
        </w:tc>
      </w:tr>
      <w:tr w:rsidR="00BE7F8F" w:rsidRPr="00BE7F8F" w14:paraId="781F39F8" w14:textId="77777777" w:rsidTr="009C7F96">
        <w:trPr>
          <w:gridAfter w:val="1"/>
          <w:wAfter w:w="1600" w:type="dxa"/>
          <w:trHeight w:val="262"/>
        </w:trPr>
        <w:tc>
          <w:tcPr>
            <w:tcW w:w="1630" w:type="dxa"/>
          </w:tcPr>
          <w:p w14:paraId="2B7C63D1"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RPW</w:t>
            </w:r>
          </w:p>
        </w:tc>
        <w:tc>
          <w:tcPr>
            <w:tcW w:w="1600" w:type="dxa"/>
          </w:tcPr>
          <w:p w14:paraId="5E0E0697"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1,095</w:t>
            </w:r>
          </w:p>
        </w:tc>
        <w:tc>
          <w:tcPr>
            <w:tcW w:w="1600" w:type="dxa"/>
          </w:tcPr>
          <w:p w14:paraId="5B1FBB80"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1,00</w:t>
            </w:r>
          </w:p>
        </w:tc>
        <w:tc>
          <w:tcPr>
            <w:tcW w:w="1600" w:type="dxa"/>
          </w:tcPr>
          <w:p w14:paraId="6B6905DF"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0,00</w:t>
            </w:r>
          </w:p>
        </w:tc>
        <w:tc>
          <w:tcPr>
            <w:tcW w:w="1600" w:type="dxa"/>
          </w:tcPr>
          <w:p w14:paraId="37133D30"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7,00</w:t>
            </w:r>
          </w:p>
        </w:tc>
      </w:tr>
      <w:tr w:rsidR="00BE7F8F" w:rsidRPr="00BE7F8F" w14:paraId="15A96D88" w14:textId="77777777" w:rsidTr="009C7F96">
        <w:trPr>
          <w:gridAfter w:val="1"/>
          <w:wAfter w:w="1600" w:type="dxa"/>
          <w:trHeight w:val="262"/>
        </w:trPr>
        <w:tc>
          <w:tcPr>
            <w:tcW w:w="1630" w:type="dxa"/>
          </w:tcPr>
          <w:p w14:paraId="60FFCFA2"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PN</w:t>
            </w:r>
          </w:p>
        </w:tc>
        <w:tc>
          <w:tcPr>
            <w:tcW w:w="1600" w:type="dxa"/>
          </w:tcPr>
          <w:p w14:paraId="50CD7376"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0,857</w:t>
            </w:r>
          </w:p>
        </w:tc>
        <w:tc>
          <w:tcPr>
            <w:tcW w:w="1600" w:type="dxa"/>
          </w:tcPr>
          <w:p w14:paraId="74D34823"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0,00</w:t>
            </w:r>
          </w:p>
        </w:tc>
        <w:tc>
          <w:tcPr>
            <w:tcW w:w="1600" w:type="dxa"/>
          </w:tcPr>
          <w:p w14:paraId="6883517C"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0,00</w:t>
            </w:r>
          </w:p>
        </w:tc>
        <w:tc>
          <w:tcPr>
            <w:tcW w:w="1600" w:type="dxa"/>
          </w:tcPr>
          <w:p w14:paraId="10D9FC1C"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5,00</w:t>
            </w:r>
          </w:p>
        </w:tc>
      </w:tr>
      <w:tr w:rsidR="00BE7F8F" w:rsidRPr="00BE7F8F" w14:paraId="577EB8F6" w14:textId="77777777" w:rsidTr="009C7F96">
        <w:trPr>
          <w:gridAfter w:val="1"/>
          <w:wAfter w:w="1600" w:type="dxa"/>
          <w:trHeight w:val="262"/>
        </w:trPr>
        <w:tc>
          <w:tcPr>
            <w:tcW w:w="1630" w:type="dxa"/>
          </w:tcPr>
          <w:p w14:paraId="1FDBA617"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CP</w:t>
            </w:r>
          </w:p>
        </w:tc>
        <w:tc>
          <w:tcPr>
            <w:tcW w:w="1600" w:type="dxa"/>
          </w:tcPr>
          <w:p w14:paraId="487F9639"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2,667</w:t>
            </w:r>
          </w:p>
        </w:tc>
        <w:tc>
          <w:tcPr>
            <w:tcW w:w="1600" w:type="dxa"/>
          </w:tcPr>
          <w:p w14:paraId="61B2E8B0"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2,00</w:t>
            </w:r>
          </w:p>
        </w:tc>
        <w:tc>
          <w:tcPr>
            <w:tcW w:w="1600" w:type="dxa"/>
          </w:tcPr>
          <w:p w14:paraId="27959BEE"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0,00</w:t>
            </w:r>
          </w:p>
        </w:tc>
        <w:tc>
          <w:tcPr>
            <w:tcW w:w="1600" w:type="dxa"/>
          </w:tcPr>
          <w:p w14:paraId="318BB3D5"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11,00</w:t>
            </w:r>
          </w:p>
        </w:tc>
      </w:tr>
      <w:tr w:rsidR="00BE7F8F" w:rsidRPr="00BE7F8F" w14:paraId="66659204" w14:textId="77777777" w:rsidTr="009C7F96">
        <w:trPr>
          <w:gridAfter w:val="1"/>
          <w:wAfter w:w="1600" w:type="dxa"/>
          <w:trHeight w:val="262"/>
        </w:trPr>
        <w:tc>
          <w:tcPr>
            <w:tcW w:w="1630" w:type="dxa"/>
          </w:tcPr>
          <w:p w14:paraId="338A9341"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AP</w:t>
            </w:r>
          </w:p>
        </w:tc>
        <w:tc>
          <w:tcPr>
            <w:tcW w:w="1600" w:type="dxa"/>
          </w:tcPr>
          <w:p w14:paraId="663FEEF1"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1,619</w:t>
            </w:r>
          </w:p>
        </w:tc>
        <w:tc>
          <w:tcPr>
            <w:tcW w:w="1600" w:type="dxa"/>
          </w:tcPr>
          <w:p w14:paraId="3DBE7495"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1,00</w:t>
            </w:r>
          </w:p>
        </w:tc>
        <w:tc>
          <w:tcPr>
            <w:tcW w:w="1600" w:type="dxa"/>
          </w:tcPr>
          <w:p w14:paraId="4E8B5A96"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0,00</w:t>
            </w:r>
          </w:p>
        </w:tc>
        <w:tc>
          <w:tcPr>
            <w:tcW w:w="1600" w:type="dxa"/>
          </w:tcPr>
          <w:p w14:paraId="531EF9E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4,00</w:t>
            </w:r>
          </w:p>
        </w:tc>
      </w:tr>
      <w:tr w:rsidR="00BE7F8F" w:rsidRPr="00BE7F8F" w14:paraId="59C5CC24" w14:textId="77777777" w:rsidTr="009C7F96">
        <w:trPr>
          <w:gridAfter w:val="1"/>
          <w:wAfter w:w="1600" w:type="dxa"/>
          <w:trHeight w:val="262"/>
        </w:trPr>
        <w:tc>
          <w:tcPr>
            <w:tcW w:w="1630" w:type="dxa"/>
          </w:tcPr>
          <w:p w14:paraId="619F9CC3"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FIR</w:t>
            </w:r>
          </w:p>
        </w:tc>
        <w:tc>
          <w:tcPr>
            <w:tcW w:w="1600" w:type="dxa"/>
          </w:tcPr>
          <w:p w14:paraId="434DC19A"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38,959</w:t>
            </w:r>
          </w:p>
        </w:tc>
        <w:tc>
          <w:tcPr>
            <w:tcW w:w="1600" w:type="dxa"/>
          </w:tcPr>
          <w:p w14:paraId="190905D7"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38,535</w:t>
            </w:r>
          </w:p>
        </w:tc>
        <w:tc>
          <w:tcPr>
            <w:tcW w:w="1600" w:type="dxa"/>
          </w:tcPr>
          <w:p w14:paraId="0A31DB3B"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-34,45</w:t>
            </w:r>
          </w:p>
        </w:tc>
        <w:tc>
          <w:tcPr>
            <w:tcW w:w="1600" w:type="dxa"/>
          </w:tcPr>
          <w:p w14:paraId="35B41CE8"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78,93</w:t>
            </w:r>
          </w:p>
        </w:tc>
      </w:tr>
      <w:tr w:rsidR="00BE7F8F" w:rsidRPr="00BE7F8F" w14:paraId="336E1BD4" w14:textId="77777777" w:rsidTr="009C7F96">
        <w:trPr>
          <w:trHeight w:val="262"/>
        </w:trPr>
        <w:tc>
          <w:tcPr>
            <w:tcW w:w="1630" w:type="dxa"/>
            <w:shd w:val="clear" w:color="auto" w:fill="D9D9D9" w:themeFill="background1" w:themeFillShade="D9"/>
          </w:tcPr>
          <w:p w14:paraId="14357572"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Variable</w:t>
            </w:r>
          </w:p>
        </w:tc>
        <w:tc>
          <w:tcPr>
            <w:tcW w:w="1600" w:type="dxa"/>
            <w:shd w:val="clear" w:color="auto" w:fill="D9D9D9" w:themeFill="background1" w:themeFillShade="D9"/>
          </w:tcPr>
          <w:p w14:paraId="61E74D43"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Std.Dev.</w:t>
            </w:r>
          </w:p>
        </w:tc>
        <w:tc>
          <w:tcPr>
            <w:tcW w:w="1600" w:type="dxa"/>
            <w:shd w:val="clear" w:color="auto" w:fill="D9D9D9" w:themeFill="background1" w:themeFillShade="D9"/>
          </w:tcPr>
          <w:p w14:paraId="018BDBAF"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Variation coefficients</w:t>
            </w:r>
          </w:p>
        </w:tc>
        <w:tc>
          <w:tcPr>
            <w:tcW w:w="1600" w:type="dxa"/>
            <w:shd w:val="clear" w:color="auto" w:fill="D9D9D9" w:themeFill="background1" w:themeFillShade="D9"/>
          </w:tcPr>
          <w:p w14:paraId="6D7781F8"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Asymmetry</w:t>
            </w:r>
          </w:p>
        </w:tc>
        <w:tc>
          <w:tcPr>
            <w:tcW w:w="1600" w:type="dxa"/>
            <w:shd w:val="clear" w:color="auto" w:fill="D9D9D9" w:themeFill="background1" w:themeFillShade="D9"/>
          </w:tcPr>
          <w:p w14:paraId="1CC1E62E"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Curtosis</w:t>
            </w:r>
          </w:p>
        </w:tc>
        <w:tc>
          <w:tcPr>
            <w:tcW w:w="1600" w:type="dxa"/>
            <w:shd w:val="clear" w:color="auto" w:fill="D9D9D9" w:themeFill="background1" w:themeFillShade="D9"/>
          </w:tcPr>
          <w:p w14:paraId="55A8450E"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Missing observation</w:t>
            </w:r>
          </w:p>
        </w:tc>
      </w:tr>
      <w:tr w:rsidR="00BE7F8F" w:rsidRPr="00BE7F8F" w14:paraId="79351D50" w14:textId="77777777" w:rsidTr="009C7F96">
        <w:trPr>
          <w:trHeight w:val="262"/>
        </w:trPr>
        <w:tc>
          <w:tcPr>
            <w:tcW w:w="1630" w:type="dxa"/>
          </w:tcPr>
          <w:p w14:paraId="222E638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EV</w:t>
            </w:r>
          </w:p>
        </w:tc>
        <w:tc>
          <w:tcPr>
            <w:tcW w:w="1600" w:type="dxa"/>
          </w:tcPr>
          <w:p w14:paraId="68AC8E13"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1,11359e+006</w:t>
            </w:r>
          </w:p>
        </w:tc>
        <w:tc>
          <w:tcPr>
            <w:tcW w:w="1600" w:type="dxa"/>
          </w:tcPr>
          <w:p w14:paraId="3ED367E9"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1,240</w:t>
            </w:r>
          </w:p>
        </w:tc>
        <w:tc>
          <w:tcPr>
            <w:tcW w:w="1600" w:type="dxa"/>
          </w:tcPr>
          <w:p w14:paraId="4F463CE5"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2,125</w:t>
            </w:r>
          </w:p>
        </w:tc>
        <w:tc>
          <w:tcPr>
            <w:tcW w:w="1600" w:type="dxa"/>
          </w:tcPr>
          <w:p w14:paraId="549B0292"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4,335</w:t>
            </w:r>
          </w:p>
        </w:tc>
        <w:tc>
          <w:tcPr>
            <w:tcW w:w="1600" w:type="dxa"/>
          </w:tcPr>
          <w:p w14:paraId="59BE6BA9"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w:t>
            </w:r>
          </w:p>
        </w:tc>
      </w:tr>
      <w:tr w:rsidR="00BE7F8F" w:rsidRPr="00BE7F8F" w14:paraId="3D1C845F" w14:textId="77777777" w:rsidTr="009C7F96">
        <w:trPr>
          <w:trHeight w:val="262"/>
        </w:trPr>
        <w:tc>
          <w:tcPr>
            <w:tcW w:w="1630" w:type="dxa"/>
          </w:tcPr>
          <w:p w14:paraId="05B28DFC"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R&amp;D</w:t>
            </w:r>
          </w:p>
        </w:tc>
        <w:tc>
          <w:tcPr>
            <w:tcW w:w="1600" w:type="dxa"/>
          </w:tcPr>
          <w:p w14:paraId="2DFDC335"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175317</w:t>
            </w:r>
          </w:p>
        </w:tc>
        <w:tc>
          <w:tcPr>
            <w:tcW w:w="1600" w:type="dxa"/>
          </w:tcPr>
          <w:p w14:paraId="7B3686BE"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1,626</w:t>
            </w:r>
          </w:p>
        </w:tc>
        <w:tc>
          <w:tcPr>
            <w:tcW w:w="1600" w:type="dxa"/>
          </w:tcPr>
          <w:p w14:paraId="75DC1397"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1,872</w:t>
            </w:r>
          </w:p>
        </w:tc>
        <w:tc>
          <w:tcPr>
            <w:tcW w:w="1600" w:type="dxa"/>
          </w:tcPr>
          <w:p w14:paraId="16E88FB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2,269</w:t>
            </w:r>
          </w:p>
        </w:tc>
        <w:tc>
          <w:tcPr>
            <w:tcW w:w="1600" w:type="dxa"/>
          </w:tcPr>
          <w:p w14:paraId="72DDAC01"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4</w:t>
            </w:r>
          </w:p>
        </w:tc>
      </w:tr>
      <w:tr w:rsidR="00BE7F8F" w:rsidRPr="00BE7F8F" w14:paraId="7CD9C461" w14:textId="77777777" w:rsidTr="009C7F96">
        <w:trPr>
          <w:trHeight w:val="262"/>
        </w:trPr>
        <w:tc>
          <w:tcPr>
            <w:tcW w:w="1630" w:type="dxa"/>
          </w:tcPr>
          <w:p w14:paraId="0A0EFA78"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ROA</w:t>
            </w:r>
          </w:p>
        </w:tc>
        <w:tc>
          <w:tcPr>
            <w:tcW w:w="1600" w:type="dxa"/>
          </w:tcPr>
          <w:p w14:paraId="7BAB8BC8"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30,335</w:t>
            </w:r>
          </w:p>
        </w:tc>
        <w:tc>
          <w:tcPr>
            <w:tcW w:w="1600" w:type="dxa"/>
          </w:tcPr>
          <w:p w14:paraId="7F1E6EB7"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9,011</w:t>
            </w:r>
          </w:p>
        </w:tc>
        <w:tc>
          <w:tcPr>
            <w:tcW w:w="1600" w:type="dxa"/>
          </w:tcPr>
          <w:p w14:paraId="4D8A5472"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-2,104</w:t>
            </w:r>
          </w:p>
        </w:tc>
        <w:tc>
          <w:tcPr>
            <w:tcW w:w="1600" w:type="dxa"/>
          </w:tcPr>
          <w:p w14:paraId="4ED67DE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5,345</w:t>
            </w:r>
          </w:p>
        </w:tc>
        <w:tc>
          <w:tcPr>
            <w:tcW w:w="1600" w:type="dxa"/>
          </w:tcPr>
          <w:p w14:paraId="15A883EC"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w:t>
            </w:r>
          </w:p>
        </w:tc>
      </w:tr>
      <w:tr w:rsidR="00BE7F8F" w:rsidRPr="00BE7F8F" w14:paraId="538624BC" w14:textId="77777777" w:rsidTr="009C7F96">
        <w:trPr>
          <w:trHeight w:val="262"/>
        </w:trPr>
        <w:tc>
          <w:tcPr>
            <w:tcW w:w="1630" w:type="dxa"/>
          </w:tcPr>
          <w:p w14:paraId="494FC0AA"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EN</w:t>
            </w:r>
          </w:p>
        </w:tc>
        <w:tc>
          <w:tcPr>
            <w:tcW w:w="1600" w:type="dxa"/>
          </w:tcPr>
          <w:p w14:paraId="139F0451"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10,902</w:t>
            </w:r>
          </w:p>
        </w:tc>
        <w:tc>
          <w:tcPr>
            <w:tcW w:w="1600" w:type="dxa"/>
          </w:tcPr>
          <w:p w14:paraId="567540A3"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2,267</w:t>
            </w:r>
          </w:p>
        </w:tc>
        <w:tc>
          <w:tcPr>
            <w:tcW w:w="1600" w:type="dxa"/>
          </w:tcPr>
          <w:p w14:paraId="6B3D834E"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3,619</w:t>
            </w:r>
          </w:p>
        </w:tc>
        <w:tc>
          <w:tcPr>
            <w:tcW w:w="1600" w:type="dxa"/>
          </w:tcPr>
          <w:p w14:paraId="31E33C3A"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12,525</w:t>
            </w:r>
          </w:p>
        </w:tc>
        <w:tc>
          <w:tcPr>
            <w:tcW w:w="1600" w:type="dxa"/>
          </w:tcPr>
          <w:p w14:paraId="758A3E5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w:t>
            </w:r>
          </w:p>
        </w:tc>
      </w:tr>
      <w:tr w:rsidR="00BE7F8F" w:rsidRPr="00BE7F8F" w14:paraId="40841795" w14:textId="77777777" w:rsidTr="009C7F96">
        <w:trPr>
          <w:trHeight w:val="262"/>
        </w:trPr>
        <w:tc>
          <w:tcPr>
            <w:tcW w:w="1630" w:type="dxa"/>
          </w:tcPr>
          <w:p w14:paraId="5C3C22D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RPW</w:t>
            </w:r>
          </w:p>
        </w:tc>
        <w:tc>
          <w:tcPr>
            <w:tcW w:w="1600" w:type="dxa"/>
          </w:tcPr>
          <w:p w14:paraId="0A10F363"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1,786</w:t>
            </w:r>
          </w:p>
        </w:tc>
        <w:tc>
          <w:tcPr>
            <w:tcW w:w="1600" w:type="dxa"/>
          </w:tcPr>
          <w:p w14:paraId="4755E4AC"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1,631</w:t>
            </w:r>
          </w:p>
        </w:tc>
        <w:tc>
          <w:tcPr>
            <w:tcW w:w="1600" w:type="dxa"/>
          </w:tcPr>
          <w:p w14:paraId="45326DCE"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2,281</w:t>
            </w:r>
          </w:p>
        </w:tc>
        <w:tc>
          <w:tcPr>
            <w:tcW w:w="1600" w:type="dxa"/>
          </w:tcPr>
          <w:p w14:paraId="3AAB511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4,550</w:t>
            </w:r>
          </w:p>
        </w:tc>
        <w:tc>
          <w:tcPr>
            <w:tcW w:w="1600" w:type="dxa"/>
          </w:tcPr>
          <w:p w14:paraId="59522C8E"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w:t>
            </w:r>
          </w:p>
        </w:tc>
      </w:tr>
      <w:tr w:rsidR="00BE7F8F" w:rsidRPr="00BE7F8F" w14:paraId="750586C7" w14:textId="77777777" w:rsidTr="009C7F96">
        <w:trPr>
          <w:trHeight w:val="262"/>
        </w:trPr>
        <w:tc>
          <w:tcPr>
            <w:tcW w:w="1630" w:type="dxa"/>
          </w:tcPr>
          <w:p w14:paraId="26897A5C"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PN</w:t>
            </w:r>
          </w:p>
        </w:tc>
        <w:tc>
          <w:tcPr>
            <w:tcW w:w="1600" w:type="dxa"/>
          </w:tcPr>
          <w:p w14:paraId="0327DCFD"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1,276</w:t>
            </w:r>
          </w:p>
        </w:tc>
        <w:tc>
          <w:tcPr>
            <w:tcW w:w="1600" w:type="dxa"/>
          </w:tcPr>
          <w:p w14:paraId="2B5586EA"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1,489</w:t>
            </w:r>
          </w:p>
        </w:tc>
        <w:tc>
          <w:tcPr>
            <w:tcW w:w="1600" w:type="dxa"/>
          </w:tcPr>
          <w:p w14:paraId="0B2590E9"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1,899</w:t>
            </w:r>
          </w:p>
        </w:tc>
        <w:tc>
          <w:tcPr>
            <w:tcW w:w="1600" w:type="dxa"/>
          </w:tcPr>
          <w:p w14:paraId="3B34F337"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3,433</w:t>
            </w:r>
          </w:p>
        </w:tc>
        <w:tc>
          <w:tcPr>
            <w:tcW w:w="1600" w:type="dxa"/>
          </w:tcPr>
          <w:p w14:paraId="79636423"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w:t>
            </w:r>
          </w:p>
        </w:tc>
      </w:tr>
      <w:tr w:rsidR="00BE7F8F" w:rsidRPr="00BE7F8F" w14:paraId="0E6C43A7" w14:textId="77777777" w:rsidTr="009C7F96">
        <w:trPr>
          <w:trHeight w:val="262"/>
        </w:trPr>
        <w:tc>
          <w:tcPr>
            <w:tcW w:w="1630" w:type="dxa"/>
          </w:tcPr>
          <w:p w14:paraId="70106811"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CP</w:t>
            </w:r>
          </w:p>
        </w:tc>
        <w:tc>
          <w:tcPr>
            <w:tcW w:w="1600" w:type="dxa"/>
          </w:tcPr>
          <w:p w14:paraId="4075440B"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2,921</w:t>
            </w:r>
          </w:p>
        </w:tc>
        <w:tc>
          <w:tcPr>
            <w:tcW w:w="1600" w:type="dxa"/>
          </w:tcPr>
          <w:p w14:paraId="6DC03B2D"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1,095</w:t>
            </w:r>
          </w:p>
        </w:tc>
        <w:tc>
          <w:tcPr>
            <w:tcW w:w="1600" w:type="dxa"/>
          </w:tcPr>
          <w:p w14:paraId="02AB1DBF"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1,140</w:t>
            </w:r>
          </w:p>
        </w:tc>
        <w:tc>
          <w:tcPr>
            <w:tcW w:w="1600" w:type="dxa"/>
          </w:tcPr>
          <w:p w14:paraId="79A0C72E"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1,062</w:t>
            </w:r>
          </w:p>
        </w:tc>
        <w:tc>
          <w:tcPr>
            <w:tcW w:w="1600" w:type="dxa"/>
          </w:tcPr>
          <w:p w14:paraId="280622A8"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w:t>
            </w:r>
          </w:p>
        </w:tc>
      </w:tr>
      <w:tr w:rsidR="00BE7F8F" w:rsidRPr="00BE7F8F" w14:paraId="475780C3" w14:textId="77777777" w:rsidTr="009C7F96">
        <w:trPr>
          <w:trHeight w:val="262"/>
        </w:trPr>
        <w:tc>
          <w:tcPr>
            <w:tcW w:w="1630" w:type="dxa"/>
          </w:tcPr>
          <w:p w14:paraId="6A6C0F1E"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AP</w:t>
            </w:r>
          </w:p>
        </w:tc>
        <w:tc>
          <w:tcPr>
            <w:tcW w:w="1600" w:type="dxa"/>
          </w:tcPr>
          <w:p w14:paraId="4E8CED9B"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1,499</w:t>
            </w:r>
          </w:p>
        </w:tc>
        <w:tc>
          <w:tcPr>
            <w:tcW w:w="1600" w:type="dxa"/>
          </w:tcPr>
          <w:p w14:paraId="0F8428E1"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0,926</w:t>
            </w:r>
          </w:p>
        </w:tc>
        <w:tc>
          <w:tcPr>
            <w:tcW w:w="1600" w:type="dxa"/>
          </w:tcPr>
          <w:p w14:paraId="5C2103D9"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0,221</w:t>
            </w:r>
          </w:p>
        </w:tc>
        <w:tc>
          <w:tcPr>
            <w:tcW w:w="1600" w:type="dxa"/>
          </w:tcPr>
          <w:p w14:paraId="799D79F0"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-1,560</w:t>
            </w:r>
          </w:p>
        </w:tc>
        <w:tc>
          <w:tcPr>
            <w:tcW w:w="1600" w:type="dxa"/>
          </w:tcPr>
          <w:p w14:paraId="295BF1C9"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w:t>
            </w:r>
          </w:p>
        </w:tc>
      </w:tr>
      <w:tr w:rsidR="00BE7F8F" w:rsidRPr="00BE7F8F" w14:paraId="64C74BEE" w14:textId="77777777" w:rsidTr="009C7F96">
        <w:trPr>
          <w:trHeight w:val="262"/>
        </w:trPr>
        <w:tc>
          <w:tcPr>
            <w:tcW w:w="1630" w:type="dxa"/>
          </w:tcPr>
          <w:p w14:paraId="02F3A364"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FIR</w:t>
            </w:r>
          </w:p>
        </w:tc>
        <w:tc>
          <w:tcPr>
            <w:tcW w:w="1600" w:type="dxa"/>
          </w:tcPr>
          <w:p w14:paraId="57CFF20B"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29,891</w:t>
            </w:r>
          </w:p>
        </w:tc>
        <w:tc>
          <w:tcPr>
            <w:tcW w:w="1600" w:type="dxa"/>
          </w:tcPr>
          <w:p w14:paraId="5F856B1C"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0,767</w:t>
            </w:r>
          </w:p>
        </w:tc>
        <w:tc>
          <w:tcPr>
            <w:tcW w:w="1600" w:type="dxa"/>
          </w:tcPr>
          <w:p w14:paraId="1C6AFD39"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-0,461</w:t>
            </w:r>
          </w:p>
        </w:tc>
        <w:tc>
          <w:tcPr>
            <w:tcW w:w="1600" w:type="dxa"/>
          </w:tcPr>
          <w:p w14:paraId="4F812456"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-0,110</w:t>
            </w:r>
          </w:p>
        </w:tc>
        <w:tc>
          <w:tcPr>
            <w:tcW w:w="1600" w:type="dxa"/>
          </w:tcPr>
          <w:p w14:paraId="285BCCAA" w14:textId="77777777" w:rsidR="00D724F0" w:rsidRPr="00BE7F8F" w:rsidRDefault="00D724F0" w:rsidP="009C7F96">
            <w:pPr>
              <w:widowControl w:val="0"/>
              <w:autoSpaceDE w:val="0"/>
              <w:autoSpaceDN w:val="0"/>
              <w:adjustRightInd w:val="0"/>
              <w:jc w:val="center"/>
              <w:rPr>
                <w:rFonts w:ascii="Times New Roman" w:hAnsi="Times New Roman" w:cs="Times New Roman"/>
                <w:color w:val="000000" w:themeColor="text1"/>
                <w:sz w:val="24"/>
                <w:szCs w:val="24"/>
              </w:rPr>
            </w:pPr>
            <w:r w:rsidRPr="00BE7F8F">
              <w:rPr>
                <w:rFonts w:ascii="Times New Roman" w:hAnsi="Times New Roman" w:cs="Times New Roman"/>
                <w:color w:val="000000" w:themeColor="text1"/>
                <w:sz w:val="24"/>
                <w:szCs w:val="24"/>
              </w:rPr>
              <w:t>1</w:t>
            </w:r>
          </w:p>
        </w:tc>
      </w:tr>
    </w:tbl>
    <w:p w14:paraId="2D7DA9CD" w14:textId="2742F282" w:rsidR="00D724F0" w:rsidRDefault="00F230FD" w:rsidP="00510AE3">
      <w:pPr>
        <w:pStyle w:val="CommentText"/>
        <w:rPr>
          <w:color w:val="000000" w:themeColor="text1"/>
          <w:sz w:val="24"/>
          <w:szCs w:val="24"/>
          <w:lang w:val="en-CA"/>
        </w:rPr>
      </w:pPr>
      <w:r>
        <w:rPr>
          <w:color w:val="000000" w:themeColor="text1"/>
          <w:sz w:val="24"/>
          <w:szCs w:val="24"/>
          <w:lang w:val="en-CA"/>
        </w:rPr>
        <w:t>Note:</w:t>
      </w:r>
    </w:p>
    <w:p w14:paraId="4E5E2E0E" w14:textId="353148CA" w:rsidR="00F230FD" w:rsidRPr="00BE7F8F" w:rsidRDefault="00F230FD" w:rsidP="00510AE3">
      <w:pPr>
        <w:pStyle w:val="CommentText"/>
        <w:rPr>
          <w:color w:val="000000" w:themeColor="text1"/>
          <w:sz w:val="24"/>
          <w:szCs w:val="24"/>
          <w:lang w:val="en-CA"/>
        </w:rPr>
      </w:pPr>
      <w:r>
        <w:rPr>
          <w:color w:val="000000" w:themeColor="text1"/>
          <w:sz w:val="24"/>
          <w:szCs w:val="24"/>
          <w:lang w:val="en-CA"/>
        </w:rPr>
        <w:t>Source:</w:t>
      </w:r>
    </w:p>
    <w:p w14:paraId="08C41428" w14:textId="77777777" w:rsidR="00D724F0" w:rsidRPr="00BE7F8F" w:rsidRDefault="00D724F0" w:rsidP="00510AE3">
      <w:pPr>
        <w:pStyle w:val="CommentText"/>
        <w:rPr>
          <w:color w:val="000000" w:themeColor="text1"/>
          <w:sz w:val="24"/>
          <w:szCs w:val="24"/>
          <w:lang w:val="en-CA"/>
        </w:rPr>
      </w:pPr>
    </w:p>
    <w:p w14:paraId="63A3E0CE" w14:textId="77777777" w:rsidR="0077172C" w:rsidRPr="00BE7F8F" w:rsidRDefault="0077172C" w:rsidP="00510AE3">
      <w:pPr>
        <w:pStyle w:val="CommentText"/>
        <w:rPr>
          <w:color w:val="000000" w:themeColor="text1"/>
          <w:sz w:val="24"/>
          <w:szCs w:val="24"/>
          <w:lang w:val="en-CA"/>
        </w:rPr>
      </w:pPr>
    </w:p>
    <w:p w14:paraId="5D832384" w14:textId="6049D6EB" w:rsidR="009D4B4A" w:rsidRPr="00BE7F8F" w:rsidRDefault="00D724F0" w:rsidP="00AD6F76">
      <w:pPr>
        <w:widowControl w:val="0"/>
        <w:autoSpaceDE w:val="0"/>
        <w:autoSpaceDN w:val="0"/>
        <w:adjustRightInd w:val="0"/>
        <w:rPr>
          <w:rFonts w:ascii="Times New Roman" w:hAnsi="Times New Roman" w:cs="Times New Roman"/>
          <w:color w:val="000000" w:themeColor="text1"/>
        </w:rPr>
      </w:pPr>
      <w:r w:rsidRPr="00BE7F8F">
        <w:rPr>
          <w:rFonts w:ascii="Times New Roman" w:hAnsi="Times New Roman" w:cs="Times New Roman"/>
          <w:color w:val="000000" w:themeColor="text1"/>
        </w:rPr>
        <w:t xml:space="preserve">Comment: Please provide an explanatory note for the variables and also </w:t>
      </w:r>
      <w:r w:rsidR="00F230FD">
        <w:rPr>
          <w:rFonts w:ascii="Times New Roman" w:hAnsi="Times New Roman" w:cs="Times New Roman"/>
          <w:color w:val="000000" w:themeColor="text1"/>
        </w:rPr>
        <w:t>the</w:t>
      </w:r>
      <w:r w:rsidRPr="00BE7F8F">
        <w:rPr>
          <w:rFonts w:ascii="Times New Roman" w:hAnsi="Times New Roman" w:cs="Times New Roman"/>
          <w:color w:val="000000" w:themeColor="text1"/>
        </w:rPr>
        <w:t xml:space="preserve"> source of the data. Every table and figure must be comprehensive. This means that readers should be able to understand the information the table or figure intends to convey without having to refer back to the discussion in the </w:t>
      </w:r>
      <w:r w:rsidR="00F230FD">
        <w:rPr>
          <w:rFonts w:ascii="Times New Roman" w:hAnsi="Times New Roman" w:cs="Times New Roman"/>
          <w:color w:val="000000" w:themeColor="text1"/>
        </w:rPr>
        <w:t xml:space="preserve">main </w:t>
      </w:r>
      <w:r w:rsidRPr="00BE7F8F">
        <w:rPr>
          <w:rFonts w:ascii="Times New Roman" w:hAnsi="Times New Roman" w:cs="Times New Roman"/>
          <w:color w:val="000000" w:themeColor="text1"/>
        </w:rPr>
        <w:t>text.</w:t>
      </w:r>
      <w:bookmarkStart w:id="0" w:name="_GoBack"/>
      <w:bookmarkEnd w:id="0"/>
    </w:p>
    <w:p w14:paraId="0BA04F1E" w14:textId="619B9DA0" w:rsidR="00A87BA8" w:rsidRPr="00BE7F8F" w:rsidRDefault="00A87BA8" w:rsidP="00AD6F76">
      <w:pPr>
        <w:widowControl w:val="0"/>
        <w:autoSpaceDE w:val="0"/>
        <w:autoSpaceDN w:val="0"/>
        <w:adjustRightInd w:val="0"/>
        <w:rPr>
          <w:rFonts w:ascii="Times New Roman" w:hAnsi="Times New Roman" w:cs="Times New Roman"/>
          <w:color w:val="000000" w:themeColor="text1"/>
        </w:rPr>
      </w:pPr>
    </w:p>
    <w:p w14:paraId="7665D355" w14:textId="3B6969C7" w:rsidR="00673BDB" w:rsidRPr="00BE7F8F" w:rsidRDefault="00673BDB" w:rsidP="00AD6F76">
      <w:pPr>
        <w:widowControl w:val="0"/>
        <w:autoSpaceDE w:val="0"/>
        <w:autoSpaceDN w:val="0"/>
        <w:adjustRightInd w:val="0"/>
        <w:rPr>
          <w:rFonts w:ascii="Times New Roman" w:hAnsi="Times New Roman" w:cs="Times New Roman"/>
          <w:color w:val="000000" w:themeColor="text1"/>
        </w:rPr>
      </w:pPr>
    </w:p>
    <w:p w14:paraId="6F424382" w14:textId="63B23F1C" w:rsidR="00F9246F" w:rsidRPr="00BE7F8F" w:rsidRDefault="00F9246F" w:rsidP="00673BDB">
      <w:pPr>
        <w:pStyle w:val="CommentText"/>
        <w:rPr>
          <w:color w:val="000000" w:themeColor="text1"/>
          <w:sz w:val="24"/>
          <w:szCs w:val="24"/>
          <w:lang w:val="en-CA"/>
        </w:rPr>
      </w:pPr>
    </w:p>
    <w:p w14:paraId="7FB04226" w14:textId="77777777" w:rsidR="00F9246F" w:rsidRPr="00BE7F8F" w:rsidRDefault="00F9246F" w:rsidP="00673BDB">
      <w:pPr>
        <w:pStyle w:val="CommentText"/>
        <w:rPr>
          <w:color w:val="000000" w:themeColor="text1"/>
          <w:sz w:val="24"/>
          <w:szCs w:val="24"/>
          <w:lang w:val="en-CA"/>
        </w:rPr>
      </w:pPr>
    </w:p>
    <w:p w14:paraId="1BF02220" w14:textId="77777777" w:rsidR="00AD6F76" w:rsidRPr="00BE7F8F" w:rsidRDefault="00AD6F76" w:rsidP="00AD6F76">
      <w:pPr>
        <w:widowControl w:val="0"/>
        <w:autoSpaceDE w:val="0"/>
        <w:autoSpaceDN w:val="0"/>
        <w:adjustRightInd w:val="0"/>
        <w:rPr>
          <w:rFonts w:ascii="Times New Roman" w:hAnsi="Times New Roman" w:cs="Times New Roman"/>
          <w:color w:val="000000" w:themeColor="text1"/>
        </w:rPr>
      </w:pPr>
    </w:p>
    <w:p w14:paraId="6E748B03" w14:textId="77777777" w:rsidR="00F33943" w:rsidRPr="00BE7F8F" w:rsidRDefault="00F33943" w:rsidP="00F33943">
      <w:pPr>
        <w:rPr>
          <w:rFonts w:ascii="Times New Roman" w:hAnsi="Times New Roman" w:cs="Times New Roman"/>
          <w:color w:val="000000" w:themeColor="text1"/>
        </w:rPr>
      </w:pPr>
    </w:p>
    <w:sectPr w:rsidR="00F33943" w:rsidRPr="00BE7F8F" w:rsidSect="00BE7059">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29803" w14:textId="77777777" w:rsidR="00F218C7" w:rsidRDefault="00F218C7" w:rsidP="00A55F90">
      <w:r>
        <w:separator/>
      </w:r>
    </w:p>
  </w:endnote>
  <w:endnote w:type="continuationSeparator" w:id="0">
    <w:p w14:paraId="722812E7" w14:textId="77777777" w:rsidR="00F218C7" w:rsidRDefault="00F218C7" w:rsidP="00A55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472101157"/>
      <w:docPartObj>
        <w:docPartGallery w:val="Page Numbers (Bottom of Page)"/>
        <w:docPartUnique/>
      </w:docPartObj>
    </w:sdtPr>
    <w:sdtEndPr>
      <w:rPr>
        <w:rStyle w:val="PageNumber"/>
      </w:rPr>
    </w:sdtEndPr>
    <w:sdtContent>
      <w:p w14:paraId="45F0FF1F" w14:textId="1FB2DD47" w:rsidR="00A55F90" w:rsidRDefault="00A55F90" w:rsidP="00D567C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C43F3E9" w14:textId="77777777" w:rsidR="00A55F90" w:rsidRDefault="00A55F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400486329"/>
      <w:docPartObj>
        <w:docPartGallery w:val="Page Numbers (Bottom of Page)"/>
        <w:docPartUnique/>
      </w:docPartObj>
    </w:sdtPr>
    <w:sdtEndPr>
      <w:rPr>
        <w:rStyle w:val="PageNumber"/>
      </w:rPr>
    </w:sdtEndPr>
    <w:sdtContent>
      <w:p w14:paraId="3226EE44" w14:textId="5948D28E" w:rsidR="00A55F90" w:rsidRDefault="00A55F90" w:rsidP="00D567C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A4B2D">
          <w:rPr>
            <w:rStyle w:val="PageNumber"/>
            <w:noProof/>
          </w:rPr>
          <w:t>4</w:t>
        </w:r>
        <w:r>
          <w:rPr>
            <w:rStyle w:val="PageNumber"/>
          </w:rPr>
          <w:fldChar w:fldCharType="end"/>
        </w:r>
      </w:p>
    </w:sdtContent>
  </w:sdt>
  <w:p w14:paraId="4CBE0DDE" w14:textId="77777777" w:rsidR="00A55F90" w:rsidRDefault="00A55F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E81FD" w14:textId="77777777" w:rsidR="00F218C7" w:rsidRDefault="00F218C7" w:rsidP="00A55F90">
      <w:r>
        <w:separator/>
      </w:r>
    </w:p>
  </w:footnote>
  <w:footnote w:type="continuationSeparator" w:id="0">
    <w:p w14:paraId="5ACF1082" w14:textId="77777777" w:rsidR="00F218C7" w:rsidRDefault="00F218C7" w:rsidP="00A55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F6948FC"/>
    <w:multiLevelType w:val="hybridMultilevel"/>
    <w:tmpl w:val="4A84F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F76"/>
    <w:rsid w:val="00040E77"/>
    <w:rsid w:val="00084F55"/>
    <w:rsid w:val="00187B75"/>
    <w:rsid w:val="001D6A82"/>
    <w:rsid w:val="00234D51"/>
    <w:rsid w:val="002560B5"/>
    <w:rsid w:val="00263588"/>
    <w:rsid w:val="00285AA4"/>
    <w:rsid w:val="00333191"/>
    <w:rsid w:val="003C60AC"/>
    <w:rsid w:val="00412F0F"/>
    <w:rsid w:val="00495208"/>
    <w:rsid w:val="00510AE3"/>
    <w:rsid w:val="00554D35"/>
    <w:rsid w:val="00560955"/>
    <w:rsid w:val="0057587C"/>
    <w:rsid w:val="005C42ED"/>
    <w:rsid w:val="00673BDB"/>
    <w:rsid w:val="006A4B2D"/>
    <w:rsid w:val="006E155E"/>
    <w:rsid w:val="0077172C"/>
    <w:rsid w:val="007E1DA2"/>
    <w:rsid w:val="008761F7"/>
    <w:rsid w:val="008A569C"/>
    <w:rsid w:val="00907FEF"/>
    <w:rsid w:val="00973B7A"/>
    <w:rsid w:val="0099539D"/>
    <w:rsid w:val="009C550F"/>
    <w:rsid w:val="009D4B4A"/>
    <w:rsid w:val="00A27278"/>
    <w:rsid w:val="00A55F90"/>
    <w:rsid w:val="00A87BA8"/>
    <w:rsid w:val="00AD6F76"/>
    <w:rsid w:val="00AF1598"/>
    <w:rsid w:val="00BB6A83"/>
    <w:rsid w:val="00BE7059"/>
    <w:rsid w:val="00BE7F8F"/>
    <w:rsid w:val="00C25372"/>
    <w:rsid w:val="00D724F0"/>
    <w:rsid w:val="00D732F6"/>
    <w:rsid w:val="00DB6031"/>
    <w:rsid w:val="00E6722E"/>
    <w:rsid w:val="00F218C7"/>
    <w:rsid w:val="00F230FD"/>
    <w:rsid w:val="00F33943"/>
    <w:rsid w:val="00F378E9"/>
    <w:rsid w:val="00F77A9D"/>
    <w:rsid w:val="00F9246F"/>
    <w:rsid w:val="00FB3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8977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943"/>
    <w:pPr>
      <w:ind w:left="720"/>
      <w:contextualSpacing/>
    </w:pPr>
  </w:style>
  <w:style w:type="paragraph" w:styleId="CommentText">
    <w:name w:val="annotation text"/>
    <w:basedOn w:val="Normal"/>
    <w:link w:val="CommentTextChar"/>
    <w:uiPriority w:val="99"/>
    <w:unhideWhenUsed/>
    <w:rsid w:val="009D4B4A"/>
    <w:rPr>
      <w:rFonts w:ascii="Times New Roman" w:eastAsia="Times New Roman" w:hAnsi="Times New Roman" w:cs="Times New Roman"/>
      <w:sz w:val="20"/>
      <w:szCs w:val="20"/>
      <w:lang w:val="pt-BR" w:eastAsia="pt-BR"/>
    </w:rPr>
  </w:style>
  <w:style w:type="character" w:customStyle="1" w:styleId="CommentTextChar">
    <w:name w:val="Comment Text Char"/>
    <w:basedOn w:val="DefaultParagraphFont"/>
    <w:link w:val="CommentText"/>
    <w:uiPriority w:val="99"/>
    <w:rsid w:val="009D4B4A"/>
    <w:rPr>
      <w:rFonts w:ascii="Times New Roman" w:eastAsia="Times New Roman" w:hAnsi="Times New Roman" w:cs="Times New Roman"/>
      <w:sz w:val="20"/>
      <w:szCs w:val="20"/>
      <w:lang w:val="pt-BR" w:eastAsia="pt-BR"/>
    </w:rPr>
  </w:style>
  <w:style w:type="paragraph" w:styleId="Caption">
    <w:name w:val="caption"/>
    <w:basedOn w:val="Normal"/>
    <w:next w:val="Normal"/>
    <w:uiPriority w:val="35"/>
    <w:unhideWhenUsed/>
    <w:qFormat/>
    <w:rsid w:val="00D724F0"/>
    <w:pPr>
      <w:spacing w:after="200"/>
    </w:pPr>
    <w:rPr>
      <w:rFonts w:eastAsiaTheme="minorHAnsi"/>
      <w:i/>
      <w:iCs/>
      <w:color w:val="1F497D" w:themeColor="text2"/>
      <w:sz w:val="18"/>
      <w:szCs w:val="18"/>
      <w:lang w:val="en-US"/>
    </w:rPr>
  </w:style>
  <w:style w:type="table" w:styleId="TableGrid">
    <w:name w:val="Table Grid"/>
    <w:basedOn w:val="TableNormal"/>
    <w:rsid w:val="00D724F0"/>
    <w:rPr>
      <w:rFonts w:eastAsiaTheme="minorHAnsi"/>
      <w:sz w:val="22"/>
      <w:szCs w:val="22"/>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55F90"/>
    <w:pPr>
      <w:tabs>
        <w:tab w:val="center" w:pos="4680"/>
        <w:tab w:val="right" w:pos="9360"/>
      </w:tabs>
    </w:pPr>
  </w:style>
  <w:style w:type="character" w:customStyle="1" w:styleId="FooterChar">
    <w:name w:val="Footer Char"/>
    <w:basedOn w:val="DefaultParagraphFont"/>
    <w:link w:val="Footer"/>
    <w:uiPriority w:val="99"/>
    <w:rsid w:val="00A55F90"/>
    <w:rPr>
      <w:lang w:val="en-CA"/>
    </w:rPr>
  </w:style>
  <w:style w:type="character" w:styleId="PageNumber">
    <w:name w:val="page number"/>
    <w:basedOn w:val="DefaultParagraphFont"/>
    <w:uiPriority w:val="99"/>
    <w:semiHidden/>
    <w:unhideWhenUsed/>
    <w:rsid w:val="00A55F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943"/>
    <w:pPr>
      <w:ind w:left="720"/>
      <w:contextualSpacing/>
    </w:pPr>
  </w:style>
  <w:style w:type="paragraph" w:styleId="CommentText">
    <w:name w:val="annotation text"/>
    <w:basedOn w:val="Normal"/>
    <w:link w:val="CommentTextChar"/>
    <w:uiPriority w:val="99"/>
    <w:unhideWhenUsed/>
    <w:rsid w:val="009D4B4A"/>
    <w:rPr>
      <w:rFonts w:ascii="Times New Roman" w:eastAsia="Times New Roman" w:hAnsi="Times New Roman" w:cs="Times New Roman"/>
      <w:sz w:val="20"/>
      <w:szCs w:val="20"/>
      <w:lang w:val="pt-BR" w:eastAsia="pt-BR"/>
    </w:rPr>
  </w:style>
  <w:style w:type="character" w:customStyle="1" w:styleId="CommentTextChar">
    <w:name w:val="Comment Text Char"/>
    <w:basedOn w:val="DefaultParagraphFont"/>
    <w:link w:val="CommentText"/>
    <w:uiPriority w:val="99"/>
    <w:rsid w:val="009D4B4A"/>
    <w:rPr>
      <w:rFonts w:ascii="Times New Roman" w:eastAsia="Times New Roman" w:hAnsi="Times New Roman" w:cs="Times New Roman"/>
      <w:sz w:val="20"/>
      <w:szCs w:val="20"/>
      <w:lang w:val="pt-BR" w:eastAsia="pt-BR"/>
    </w:rPr>
  </w:style>
  <w:style w:type="paragraph" w:styleId="Caption">
    <w:name w:val="caption"/>
    <w:basedOn w:val="Normal"/>
    <w:next w:val="Normal"/>
    <w:uiPriority w:val="35"/>
    <w:unhideWhenUsed/>
    <w:qFormat/>
    <w:rsid w:val="00D724F0"/>
    <w:pPr>
      <w:spacing w:after="200"/>
    </w:pPr>
    <w:rPr>
      <w:rFonts w:eastAsiaTheme="minorHAnsi"/>
      <w:i/>
      <w:iCs/>
      <w:color w:val="1F497D" w:themeColor="text2"/>
      <w:sz w:val="18"/>
      <w:szCs w:val="18"/>
      <w:lang w:val="en-US"/>
    </w:rPr>
  </w:style>
  <w:style w:type="table" w:styleId="TableGrid">
    <w:name w:val="Table Grid"/>
    <w:basedOn w:val="TableNormal"/>
    <w:rsid w:val="00D724F0"/>
    <w:rPr>
      <w:rFonts w:eastAsiaTheme="minorHAnsi"/>
      <w:sz w:val="22"/>
      <w:szCs w:val="22"/>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55F90"/>
    <w:pPr>
      <w:tabs>
        <w:tab w:val="center" w:pos="4680"/>
        <w:tab w:val="right" w:pos="9360"/>
      </w:tabs>
    </w:pPr>
  </w:style>
  <w:style w:type="character" w:customStyle="1" w:styleId="FooterChar">
    <w:name w:val="Footer Char"/>
    <w:basedOn w:val="DefaultParagraphFont"/>
    <w:link w:val="Footer"/>
    <w:uiPriority w:val="99"/>
    <w:rsid w:val="00A55F90"/>
    <w:rPr>
      <w:lang w:val="en-CA"/>
    </w:rPr>
  </w:style>
  <w:style w:type="character" w:styleId="PageNumber">
    <w:name w:val="page number"/>
    <w:basedOn w:val="DefaultParagraphFont"/>
    <w:uiPriority w:val="99"/>
    <w:semiHidden/>
    <w:unhideWhenUsed/>
    <w:rsid w:val="00A55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4</Pages>
  <Words>1267</Words>
  <Characters>7227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Glenna Jenkins</dc:creator>
  <cp:keywords/>
  <dc:description/>
  <cp:lastModifiedBy>Caitlin Stewart</cp:lastModifiedBy>
  <cp:revision>8</cp:revision>
  <dcterms:created xsi:type="dcterms:W3CDTF">2019-05-24T21:09:00Z</dcterms:created>
  <dcterms:modified xsi:type="dcterms:W3CDTF">2019-05-29T19:07:00Z</dcterms:modified>
</cp:coreProperties>
</file>